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F7" w:rsidRPr="00DD5AF7" w:rsidRDefault="00977C12" w:rsidP="00DD5AF7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pict>
          <v:group id="Group 37" o:spid="_x0000_s1032" style="position:absolute;margin-left:-10.3pt;margin-top:-.1pt;width:41.65pt;height:82.8pt;z-index:251660288" coordorigin="6719,4554" coordsize="833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">
            <v:shape id="Freeform 38" o:spid="_x0000_s1033" style="position:absolute;left:6776;top:5634;width:82;height:111;visibility:visible;mso-wrap-style:square;v-text-anchor:top" coordsize="8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" path="m,l68,,82,111,63,106,48,96,34,87,19,67,10,53,5,34,,15,,e" filled="f" strokeweight="0">
              <v:path arrowok="t" o:connecttype="custom" o:connectlocs="0,0;68,0;82,111;63,106;48,96;34,87;19,67;10,53;5,34;0,15;0,0" o:connectangles="0,0,0,0,0,0,0,0,0,0,0"/>
            </v:shape>
            <v:group id="Group 39" o:spid="_x0000_s1034" style="position:absolute;left:6719;top:4554;width:833;height:1656" coordorigin="5009,4554" coordsize="833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40" o:spid="_x0000_s1035" style="position:absolute;left:5693;top:5634;width:63;height:106;visibility:visible;mso-wrap-style:square;v-text-anchor:top" coordsize="6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" path="m63,l10,,,58r10,48l15,101,24,91,34,77,44,67,48,48,53,34,58,19,63,e" filled="f" strokeweight="0">
                <v:path arrowok="t" o:connecttype="custom" o:connectlocs="63,0;10,0;0,58;10,106;15,101;24,91;34,77;44,67;48,48;53,34;58,19;63,0" o:connectangles="0,0,0,0,0,0,0,0,0,0,0,0"/>
              </v:shape>
              <v:group id="Group 41" o:spid="_x0000_s1036" style="position:absolute;left:5009;top:4554;width:833;height:1656" coordorigin="7859,4374" coordsize="833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oup 42" o:spid="_x0000_s1037" style="position:absolute;left:7859;top:4374;width:833;height:1656" coordorigin="7745,4734" coordsize="833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3" o:spid="_x0000_s1038" style="position:absolute;left:7916;top:5274;width:160;height:144;visibility:visible;mso-wrap-style:square;v-text-anchor:top" coordsize="16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" path="m78,l92,r20,5l121,10r15,9l145,29r5,14l155,58r5,14l155,87r-5,14l145,111r-9,14l121,130r-9,10l92,144r-14,l63,144,49,140,34,130,19,125,10,111,5,101,,87,,72,,58,5,43,10,29,19,19,34,10,49,5,63,,78,e" fillcolor="#9cf" strokeweight="0">
                    <v:path arrowok="t" o:connecttype="custom" o:connectlocs="78,0;92,0;112,5;121,10;136,19;145,29;150,43;155,58;160,72;155,87;150,101;145,111;136,125;121,130;112,140;92,144;78,144;63,144;49,140;34,130;19,125;10,111;5,101;0,87;0,72;0,58;5,43;10,29;19,19;34,10;49,5;63,0;78,0" o:connectangles="0,0,0,0,0,0,0,0,0,0,0,0,0,0,0,0,0,0,0,0,0,0,0,0,0,0,0,0,0,0,0,0,0"/>
                  </v:shape>
                  <v:shape id="Freeform 44" o:spid="_x0000_s1039" style="position:absolute;left:8258;top:5274;width:145;height:180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" path="m72,l87,r14,5l111,10r15,9l131,29r9,10l145,53r,10l145,77r-5,15l131,101r-5,10l111,120r-10,5l87,130r-15,l58,130,43,125,29,120,19,111,9,101,5,92,,77,,63,,53,5,39,9,29,19,19,29,10,43,5,58,,72,e" fillcolor="#9cf" strokeweight="0">
                    <v:path arrowok="t" o:connecttype="custom" o:connectlocs="72,0;87,0;101,7;111,14;126,26;131,40;140,54;145,73;145,87;145,107;140,127;131,140;126,154;111,166;101,173;87,180;72,180;58,180;43,173;29,166;19,154;9,140;5,127;0,107;0,87;0,73;5,54;9,40;19,26;29,14;43,7;58,0;72,0" o:connectangles="0,0,0,0,0,0,0,0,0,0,0,0,0,0,0,0,0,0,0,0,0,0,0,0,0,0,0,0,0,0,0,0,0"/>
                  </v:shape>
                  <v:shape id="Freeform 45" o:spid="_x0000_s1040" style="position:absolute;left:7802;top:5454;width:698;height:900;visibility:visible;mso-wrap-style:square;v-text-anchor:top" coordsize="698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" path="m412,38r-5,-4l402,24r-9,-5l383,14r-5,-4l364,5r-10,l344,5r-77,l233,67,204,,175,67,145,5,73,5,58,5,48,10,34,19,24,29r-9,9l10,48,5,62,,77,,336r73,l29,840r538,l611,701r82,l611,288r,-72l625,216r10,-5l640,202r5,-15l645,178r5,-15l650,154r-5,-10l645,341r53,l698,101,693,91r,-9l688,72,679,62r-5,-4l664,48,650,43,635,38r-29,l601,53r-5,9l591,77r-9,9l572,91r-10,10l548,106r-20,l509,101,494,96r-9,-5l475,82,465,72,461,62r,-14l456,38r-44,xe" fillcolor="#36f" stroked="f">
                    <v:path arrowok="t" o:connecttype="custom" o:connectlocs="407,36;393,20;378,11;354,5;267,5;204,0;145,5;58,5;34,20;15,41;5,66;0,360;29,900;611,751;611,309;625,231;640,216;645,191;650,165;645,365;698,108;693,88;679,66;664,51;635,41;601,57;591,83;572,98;548,114;509,108;485,98;465,77;461,51;412,41" o:connectangles="0,0,0,0,0,0,0,0,0,0,0,0,0,0,0,0,0,0,0,0,0,0,0,0,0,0,0,0,0,0,0,0,0,0"/>
                  </v:shape>
                  <v:group id="Group 46" o:spid="_x0000_s1041" style="position:absolute;left:7859;top:5634;width:285;height:720" coordorigin="1119,774" coordsize="30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47" o:spid="_x0000_s1042" style="position:absolute;left:1119;top:774;width:301;height:725;visibility:visible;mso-wrap-style:square;v-text-anchor:top" coordsize="30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" path="m190,115r-44,34l102,115r-53,l39,120r-9,l25,125,15,135r-5,4l5,149,,159r,9l,360r49,l49,725r204,l253,360r48,l301,163r,-9l296,149r-5,-10l282,130r-5,-5l267,120r-10,-5l248,115r-58,xm146,r10,l170,5r10,5l185,15r9,9l199,34r5,9l204,53r,10l199,77r-5,5l185,91r-5,5l170,101r-14,5l146,106r-10,l122,101,112,96,102,91,97,82,93,77,88,63r,-10l88,43r5,-9l97,24r5,-9l112,10,122,5,136,r10,xm,360r49,l49,456,39,452,25,442,15,432,10,418,5,404,,389,,375,,360xm301,360r-48,l253,442r14,-5l277,428r9,-10l291,408r5,-14l301,384r,-14l301,360xe" fillcolor="#ccf" stroked="f">
                      <v:path arrowok="t" o:connecttype="custom" o:connectlocs="146,149;49,115;30,120;15,135;5,149;0,168;49,360;253,725;301,360;301,154;291,139;277,125;257,115;190,115;156,0;180,10;194,24;204,43;204,63;194,82;180,96;156,106;136,106;112,96;97,82;88,63;88,43;97,24;112,10;136,0;0,360;49,456;25,442;10,418;0,389;0,360;253,360;267,437;286,418;296,394;301,370" o:connectangles="0,0,0,0,0,0,0,0,0,0,0,0,0,0,0,0,0,0,0,0,0,0,0,0,0,0,0,0,0,0,0,0,0,0,0,0,0,0,0,0,0"/>
                      <o:lock v:ext="edit" verticies="t"/>
                    </v:shape>
                    <v:shape id="Freeform 48" o:spid="_x0000_s1043" style="position:absolute;left:1119;top:889;width:301;height:610;visibility:visible;mso-wrap-style:square;v-text-anchor:top" coordsize="30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" path="m190,l146,34,102,,49,,39,5r-9,l25,10,15,20r-5,4l5,34,,44r,9l,245r49,l49,610r204,l253,245r48,l301,48r,-9l296,34,291,24r-9,-9l277,10,267,5,257,r-9,l190,e" filled="f" strokeweight="0">
                      <v:path arrowok="t" o:connecttype="custom" o:connectlocs="190,0;146,34;102,0;49,0;39,5;30,5;25,10;15,20;10,24;5,34;0,44;0,53;0,245;49,245;49,610;253,610;253,245;301,245;301,48;301,39;296,34;291,24;282,15;277,10;267,5;257,0;248,0;190,0" o:connectangles="0,0,0,0,0,0,0,0,0,0,0,0,0,0,0,0,0,0,0,0,0,0,0,0,0,0,0,0"/>
                    </v:shape>
                    <v:shape id="Freeform 49" o:spid="_x0000_s1044" style="position:absolute;left:1207;top:774;width:116;height:106;visibility:visible;mso-wrap-style:square;v-text-anchor:top" coordsize="1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" path="m58,l68,,82,5r10,5l97,15r9,9l111,34r5,9l116,53r,10l111,77r-5,5l97,91r-5,5l82,101r-14,5l58,106r-10,l34,101,24,96,14,91,9,82,5,77,,63,,53,,43,5,34,9,24r5,-9l24,10,34,5,48,,58,e" filled="f" strokeweight="0">
                      <v:path arrowok="t" o:connecttype="custom" o:connectlocs="58,0;68,0;82,5;92,10;97,15;106,24;111,34;116,43;116,53;116,63;111,77;106,82;97,91;92,96;82,101;68,106;58,106;48,106;34,101;24,96;14,91;9,82;5,77;0,63;0,53;0,43;5,34;9,24;14,15;24,10;34,5;48,0;58,0" o:connectangles="0,0,0,0,0,0,0,0,0,0,0,0,0,0,0,0,0,0,0,0,0,0,0,0,0,0,0,0,0,0,0,0,0"/>
                    </v:shape>
                  </v:group>
                  <v:shape id="Freeform 50" o:spid="_x0000_s1045" style="position:absolute;left:8144;top:5814;width:257;height:576;visibility:visible;mso-wrap-style:square;v-text-anchor:top" coordsize="25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" path="m185,135r-112,l68,135r-5,4l59,139r-5,5l49,149r-5,5l68,283,,456r107,l107,576r58,l165,456r92,l199,279,214,154r,-5l209,144r-5,l204,139r-5,l194,135r-4,l185,135xm136,r10,l156,5r9,5l175,14r5,10l185,34r5,9l190,53r9,38l175,91r-5,l170,96r-5,l160,101r-4,l151,106r-10,l136,106r-5,l127,106r-5,-5l117,101r-5,l107,96r-5,-5l97,91r-24,l83,53r,-10l88,34,93,24,97,14r10,-4l117,5,127,r9,xe" fillcolor="#ccf" stroked="f">
                    <v:path arrowok="t" o:connecttype="custom" o:connectlocs="73,135;68,135;59,139;54,144;44,154;0,456;107,576;165,456;199,279;214,149;204,144;199,139;190,135;136,0;156,5;175,14;185,34;190,53;175,91;170,96;160,101;151,106;136,106;127,106;117,101;107,96;97,91;83,53;88,34;97,14;117,5;136,0" o:connectangles="0,0,0,0,0,0,0,0,0,0,0,0,0,0,0,0,0,0,0,0,0,0,0,0,0,0,0,0,0,0,0,0"/>
                    <o:lock v:ext="edit" verticies="t"/>
                  </v:shape>
                  <v:group id="Group 51" o:spid="_x0000_s1046" style="position:absolute;left:8144;top:5814;width:257;height:576" coordorigin="1405,907" coordsize="25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52" o:spid="_x0000_s1047" style="position:absolute;left:1405;top:1042;width:257;height:441;visibility:visible;mso-wrap-style:square;v-text-anchor:top" coordsize="25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" path="m185,l73,,68,,63,4r-4,l54,9r-5,5l44,19,68,148,,321r107,l107,441r58,l165,321r92,l199,144,214,19r,-5l209,9r-5,l204,4r-5,l194,r-4,l185,e" filled="f" strokeweight="0">
                      <v:path arrowok="t" o:connecttype="custom" o:connectlocs="185,0;73,0;68,0;63,4;59,4;54,9;49,14;44,19;68,148;0,321;107,321;107,441;165,441;165,321;257,321;199,144;214,19;214,14;209,9;204,9;204,4;199,4;194,0;190,0;185,0" o:connectangles="0,0,0,0,0,0,0,0,0,0,0,0,0,0,0,0,0,0,0,0,0,0,0,0,0"/>
                    </v:shape>
                    <v:shape id="Freeform 53" o:spid="_x0000_s1048" style="position:absolute;left:1478;top:907;width:126;height:106;visibility:visible;mso-wrap-style:square;v-text-anchor:top" coordsize="12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" path="m63,l73,,83,5r9,5l102,14r5,10l112,34r5,9l117,53r9,38l102,91r-5,l97,96r-5,l87,101r-4,l78,106r-10,l63,106r-5,l54,106r-5,-5l44,101r-5,l34,96,29,91r-5,l,91,10,53r,-10l15,34,20,24,24,14,34,10,44,5,54,r9,e" filled="f" strokeweight="0">
                      <v:path arrowok="t" o:connecttype="custom" o:connectlocs="63,0;73,0;83,5;92,10;102,14;107,24;112,34;117,43;117,53;126,91;102,91;97,91;97,96;92,96;87,101;83,101;78,106;68,106;63,106;58,106;54,106;49,101;44,101;39,101;34,96;29,91;24,91;0,91;10,53;10,43;15,34;20,24;24,14;34,10;44,5;54,0;63,0" o:connectangles="0,0,0,0,0,0,0,0,0,0,0,0,0,0,0,0,0,0,0,0,0,0,0,0,0,0,0,0,0,0,0,0,0,0,0,0,0"/>
                    </v:shape>
                  </v:group>
                  <v:group id="Group 54" o:spid="_x0000_s1049" style="position:absolute;left:7745;top:4734;width:833;height:530" coordorigin="1247,2934" coordsize="833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55" o:spid="_x0000_s1050" style="position:absolute;left:1646;top:2934;width:15;height:211;visibility:visible;mso-wrap-style:square;v-text-anchor:top" coordsize="1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" path="m,14l5,,15,14r,197l,211,,14e" fillcolor="#36f" strokeweight="0">
                      <v:path arrowok="t" o:connecttype="custom" o:connectlocs="0,14;5,0;15,14;15,211;0,211;0,14" o:connectangles="0,0,0,0,0,0"/>
                    </v:shape>
                    <v:shape id="Freeform 56" o:spid="_x0000_s1051" style="position:absolute;left:1247;top:3114;width:833;height:350;visibility:visible;mso-wrap-style:square;v-text-anchor:top" coordsize="83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" path="m833,350r-9,-19l814,312,804,297r-9,-9l780,278r-10,-5l761,269,746,259r-14,5l717,269r-14,9l693,288r-10,9l674,312r-5,19l664,350r-5,-24l654,312,644,297r-9,-14l625,278r-14,-9l596,264r-15,-5l567,264r-15,9l538,278r-10,15l518,302r-9,15l504,331r-5,19l494,331,484,312r-4,-15l470,288,460,278r-14,-5l431,264r-19,-5l397,264r-14,9l368,278r-10,10l349,302r-5,15l334,331r-5,19l325,331r-5,-19l310,302r-5,-14l291,278r-10,-5l266,269r-19,-5l232,269r-14,4l208,283r-14,10l184,302r-5,15l169,331r,19l160,326r-5,-14l150,297,140,283r-9,-10l116,269r-14,-5l82,259r-14,l53,269r-10,9l29,288,19,302r-5,15l5,331,,350,,312,9,278,19,245,34,211,48,182,72,153,97,125r24,-24l150,76,184,57,218,38,252,24,291,14,334,4,373,r44,l460,r39,4l538,14r39,10l615,38r34,19l678,76r34,25l737,125r24,28l780,182r20,29l814,245r10,33l829,312r4,38xm833,350r,xe" fillcolor="#36f" stroked="f">
                      <v:path arrowok="t" o:connecttype="custom" o:connectlocs="814,312;780,278;746,259;703,278;674,312;659,326;635,283;596,264;552,273;518,302;499,350;480,297;446,273;397,264;358,288;334,331;320,312;291,278;247,264;208,283;179,317;160,326;140,283;102,264;53,269;19,302;0,350;0,350;0,350;0,312;34,211;97,125;184,57;291,14;417,0;538,14;649,57;737,125;800,211;829,312;833,350;833,350;833,350" o:connectangles="0,0,0,0,0,0,0,0,0,0,0,0,0,0,0,0,0,0,0,0,0,0,0,0,0,0,0,0,0,0,0,0,0,0,0,0,0,0,0,0,0,0,0"/>
                      <o:lock v:ext="edit" verticies="t"/>
                    </v:shape>
                    <v:shape id="Freeform 57" o:spid="_x0000_s1052" style="position:absolute;left:1247;top:3114;width:833;height:350;visibility:visible;mso-wrap-style:square;v-text-anchor:top" coordsize="83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" path="m833,350r-9,-19l814,312,804,297r-9,-9l780,278r-10,-5l761,269,746,259r-14,5l717,269r-14,9l693,288r-10,9l674,312r-5,19l664,350r-5,-24l654,312,644,297r-9,-14l625,278r-14,-9l596,264r-15,-5l567,264r-15,9l538,278r-10,15l518,302r-9,15l504,331r-5,19l494,331,484,312r-4,-15l470,288,460,278r-14,-5l431,264r-19,-5l397,264r-14,9l368,278r-10,10l349,302r-5,15l334,331r-5,19l325,331r-5,-19l310,302r-5,-14l291,278r-10,-5l266,269r-19,-5l232,269r-14,4l208,283r-14,10l184,302r-5,15l169,331r,19l160,326r-5,-14l150,297,140,283r-9,-10l116,269r-14,-5l82,259r-14,l53,269r-10,9l29,288,19,302r-5,15l5,331,,350,,312,9,278,19,245,34,211,48,182,72,153,97,125r24,-24l150,76,184,57,218,38,252,24,291,14,334,4,373,r44,l460,r39,4l538,14r39,10l615,38r34,19l678,76r34,25l737,125r24,28l780,182r20,29l814,245r10,33l829,312r4,38e" fillcolor="#36f" strokeweight="0">
                      <v:path arrowok="t" o:connecttype="custom" o:connectlocs="824,331;804,297;780,278;761,269;732,264;703,278;683,297;669,331;659,326;644,297;625,278;596,264;567,264;538,278;518,302;504,331;494,331;480,297;460,278;431,264;397,264;368,278;349,302;334,331;325,331;310,302;291,278;266,269;232,269;208,283;184,302;169,331;160,326;150,297;131,273;102,264;68,259;43,278;19,302;5,331;0,312;19,245;48,182;97,125;150,76;218,38;291,14;373,0;460,0;538,14;615,38;678,76;737,125;780,182;814,245;829,312" o:connectangles="0,0,0,0,0,0,0,0,0,0,0,0,0,0,0,0,0,0,0,0,0,0,0,0,0,0,0,0,0,0,0,0,0,0,0,0,0,0,0,0,0,0,0,0,0,0,0,0,0,0,0,0,0,0,0,0"/>
                    </v:shape>
                  </v:group>
                  <v:shape id="Freeform 58" o:spid="_x0000_s1053" style="position:absolute;left:7802;top:5454;width:698;height:900;visibility:visible;mso-wrap-style:square;v-text-anchor:top" coordsize="698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" path="m412,38r-5,-4l402,24r-9,-5l383,14r-5,-4l364,5r-10,l344,5r-77,l233,67,204,,175,67,145,5,73,5,58,5,48,10,34,19,24,29r-9,9l10,48,5,62,,77,,336r73,l29,840r538,l611,701r82,l611,288r,-72l625,216r10,-5l640,202r5,-15l645,178r5,-15l650,154r-5,-10l645,341r53,l698,101,693,91r,-9l688,72,679,62r-5,-4l664,48,650,43,635,38r-29,l601,53r-5,9l591,77r-9,9l572,91r-10,10l548,106r-20,l509,101,494,96r-9,-5l475,82,465,72,461,62r,-14l456,38r-44,e" filled="f" strokeweight="0">
                    <v:path arrowok="t" o:connecttype="custom" o:connectlocs="407,36;393,20;378,11;354,5;267,5;204,0;145,5;58,5;34,20;15,41;5,66;0,360;29,900;611,751;611,309;625,231;640,216;645,191;650,165;645,365;698,108;693,88;679,66;664,51;635,41;601,57;591,83;572,98;548,114;509,108;485,98;465,77;461,51;412,41" o:connectangles="0,0,0,0,0,0,0,0,0,0,0,0,0,0,0,0,0,0,0,0,0,0,0,0,0,0,0,0,0,0,0,0,0,0"/>
                  </v:shape>
                </v:group>
                <v:shape id="Freeform 59" o:spid="_x0000_s1054" style="position:absolute;left:7973;top:5634;width:49;height:96;visibility:visible;mso-wrap-style:square;v-text-anchor:top" coordsize="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" path="m,l49,r,96l39,92,25,82,15,72,10,58,5,44,,29,,15,,e" filled="f" strokeweight="0">
                  <v:path arrowok="t" o:connecttype="custom" o:connectlocs="0,0;49,0;49,96;39,92;25,82;15,72;10,58;5,44;0,29;0,15;0,0" o:connectangles="0,0,0,0,0,0,0,0,0,0,0"/>
                </v:shape>
                <v:shape id="Freeform 60" o:spid="_x0000_s1055" style="position:absolute;left:8201;top:5634;width:48;height:82;visibility:visible;mso-wrap-style:square;v-text-anchor:top" coordsize="4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" path="m48,l,,,82,14,77,24,68,33,58,38,48,43,34,48,24r,-14l48,e" filled="f" strokeweight="0">
                  <v:path arrowok="t" o:connecttype="custom" o:connectlocs="48,0;0,0;0,82;14,77;24,68;33,58;38,48;43,34;48,24;48,10;48,0" o:connectangles="0,0,0,0,0,0,0,0,0,0,0"/>
                </v:shape>
              </v:group>
            </v:group>
          </v:group>
        </w:pict>
      </w:r>
      <w:r w:rsidR="00DD5AF7" w:rsidRPr="00DD5AF7">
        <w:rPr>
          <w:rFonts w:ascii="Arial" w:hAnsi="Arial" w:cs="Arial"/>
          <w:b/>
          <w:sz w:val="24"/>
          <w:szCs w:val="24"/>
        </w:rPr>
        <w:t xml:space="preserve">             </w:t>
      </w:r>
      <w:r w:rsidR="00DD5AF7" w:rsidRPr="00DD5AF7">
        <w:rPr>
          <w:rFonts w:ascii="Arial" w:hAnsi="Arial" w:cs="Arial"/>
          <w:b/>
          <w:sz w:val="24"/>
          <w:szCs w:val="24"/>
          <w:lang w:val="sr-Cyrl-CS"/>
        </w:rPr>
        <w:t>Република Србија</w:t>
      </w:r>
    </w:p>
    <w:p w:rsidR="00DD5AF7" w:rsidRPr="00DD5AF7" w:rsidRDefault="00DD5AF7" w:rsidP="00DD5AF7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DD5AF7">
        <w:rPr>
          <w:rFonts w:ascii="Arial" w:hAnsi="Arial" w:cs="Arial"/>
          <w:b/>
          <w:sz w:val="24"/>
          <w:szCs w:val="24"/>
          <w:lang w:val="sr-Latn-CS"/>
        </w:rPr>
        <w:tab/>
      </w:r>
      <w:r w:rsidRPr="00DD5AF7">
        <w:rPr>
          <w:rFonts w:ascii="Arial" w:hAnsi="Arial" w:cs="Arial"/>
          <w:b/>
          <w:sz w:val="24"/>
          <w:szCs w:val="24"/>
          <w:lang w:val="sr-Cyrl-CS"/>
        </w:rPr>
        <w:t xml:space="preserve"> Град Пожаревац</w:t>
      </w:r>
    </w:p>
    <w:p w:rsidR="00DD5AF7" w:rsidRPr="00DD5AF7" w:rsidRDefault="00DD5AF7" w:rsidP="00DD5AF7">
      <w:pPr>
        <w:spacing w:after="0" w:line="240" w:lineRule="auto"/>
        <w:ind w:left="627"/>
        <w:rPr>
          <w:rFonts w:ascii="Arial" w:hAnsi="Arial" w:cs="Arial"/>
          <w:b/>
          <w:sz w:val="24"/>
          <w:szCs w:val="24"/>
          <w:lang w:val="sr-Cyrl-CS"/>
        </w:rPr>
      </w:pPr>
      <w:r w:rsidRPr="00DD5AF7">
        <w:rPr>
          <w:rFonts w:ascii="Arial" w:hAnsi="Arial" w:cs="Arial"/>
          <w:b/>
          <w:sz w:val="24"/>
          <w:szCs w:val="24"/>
          <w:lang w:val="ru-RU"/>
        </w:rPr>
        <w:t xml:space="preserve">  ЦЕНТАР ЗА СОЦИЈАЛНИ РАД </w:t>
      </w:r>
    </w:p>
    <w:p w:rsidR="00DD5AF7" w:rsidRPr="00DD5AF7" w:rsidRDefault="00DD5AF7" w:rsidP="00DD5AF7">
      <w:pPr>
        <w:spacing w:after="0" w:line="240" w:lineRule="auto"/>
        <w:ind w:left="627"/>
        <w:rPr>
          <w:rFonts w:ascii="Arial" w:hAnsi="Arial" w:cs="Arial"/>
          <w:b/>
          <w:sz w:val="24"/>
          <w:szCs w:val="24"/>
          <w:lang w:val="sr-Cyrl-CS"/>
        </w:rPr>
      </w:pPr>
      <w:r w:rsidRPr="00DD5AF7">
        <w:rPr>
          <w:rFonts w:ascii="Arial" w:hAnsi="Arial" w:cs="Arial"/>
          <w:b/>
          <w:sz w:val="24"/>
          <w:szCs w:val="24"/>
        </w:rPr>
        <w:t xml:space="preserve">  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>12000 Пожаревац, Моше Пијаде 27, Текући рачун: 840-39661-67</w:t>
      </w:r>
    </w:p>
    <w:p w:rsidR="00DD5AF7" w:rsidRPr="00DD5AF7" w:rsidRDefault="00977C12" w:rsidP="00DD5AF7">
      <w:pPr>
        <w:spacing w:after="0" w:line="240" w:lineRule="auto"/>
        <w:ind w:left="627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pict>
          <v:group id="Group 32" o:spid="_x0000_s1027" style="position:absolute;left:0;text-align:left;margin-left:35.2pt;margin-top:6.6pt;width:18.45pt;height:10.6pt;z-index:251661312" coordorigin="2011,1219" coordsize="369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">
            <v:shape id="Freeform 33" o:spid="_x0000_s1028" style="position:absolute;left:2011;top:1219;width:369;height:212;visibility:visible;mso-wrap-style:square;v-text-anchor:top" coordsize="36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" path="m122,53r,14l97,96,59,173r,39l311,212r-5,-39l277,101,248,67r,-14l257,53r5,5l267,58r5,5l272,67r5,l277,72r5,5l369,77r,-14l369,53,364,39,354,29,345,19,330,15,315,10,296,5r-29,l243,,214,,185,,155,,122,,92,5,63,5,49,10,39,15,25,19,20,29,10,39,5,48,,63,,77r83,l83,72r5,-5l92,63r5,-5l102,58r5,-5l117,53r5,e" fillcolor="#36f" strokeweight="0">
              <v:path arrowok="t" o:connecttype="custom" o:connectlocs="122,53;122,67;97,96;59,173;59,212;311,212;306,173;277,101;248,67;248,53;257,53;262,58;267,58;272,63;272,67;277,67;277,72;282,77;369,77;369,63;369,53;364,39;354,29;345,19;330,15;315,10;296,5;267,5;243,0;214,0;185,0;155,0;122,0;92,5;63,5;49,10;39,15;25,19;20,29;10,39;5,48;0,63;0,77;83,77;83,72;88,67;92,63;97,58;102,58;107,53;117,53;122,53" o:connectangles="0,0,0,0,0,0,0,0,0,0,0,0,0,0,0,0,0,0,0,0,0,0,0,0,0,0,0,0,0,0,0,0,0,0,0,0,0,0,0,0,0,0,0,0,0,0,0,0,0,0,0,0"/>
            </v:shape>
            <v:shape id="Freeform 34" o:spid="_x0000_s1029" style="position:absolute;left:2147;top:1262;width:97;height:20;visibility:visible;mso-wrap-style:square;v-text-anchor:top" coordsize="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" path="m,5l5,20r87,l97,5,87,5,73,,63,,49,,39,,24,,15,,,5e" fillcolor="#36f" strokeweight="0">
              <v:path arrowok="t" o:connecttype="custom" o:connectlocs="0,5;5,20;92,20;97,5;87,5;73,0;63,0;49,0;39,0;24,0;15,0;0,5" o:connectangles="0,0,0,0,0,0,0,0,0,0,0,0"/>
            </v:shape>
            <v:shape id="Freeform 35" o:spid="_x0000_s1030" style="position:absolute;left:2147;top:1301;width:102;height:91;visibility:visible;mso-wrap-style:square;v-text-anchor:top" coordsize="10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" path="m53,l63,,73,5r9,4l87,14r10,5l102,29r,9l102,48r,5l102,62,97,72,87,77r-5,5l73,86,63,91r-10,l39,91,29,86,19,82,15,77,10,72,5,62,,53,,48,,38,5,29,10,19r5,-5l19,9,29,5,39,,53,xe" fillcolor="#36f" stroked="f">
              <v:path arrowok="t" o:connecttype="custom" o:connectlocs="53,0;63,0;73,5;82,9;87,14;97,19;102,29;102,38;102,48;102,53;102,62;97,72;87,77;82,82;73,86;63,91;53,91;39,91;29,86;19,82;15,77;10,72;5,62;0,53;0,48;0,38;5,29;10,19;15,14;19,9;29,5;39,0;53,0" o:connectangles="0,0,0,0,0,0,0,0,0,0,0,0,0,0,0,0,0,0,0,0,0,0,0,0,0,0,0,0,0,0,0,0,0"/>
            </v:shape>
            <v:shape id="Freeform 36" o:spid="_x0000_s1031" style="position:absolute;left:2225;top:1339;width:24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" path="m14,r5,l19,5r5,l24,10r,5l19,15r-5,4l9,19,4,15,,10,4,5,4,,9,r5,e" fillcolor="#36f" strokeweight="0">
              <v:path arrowok="t" o:connecttype="custom" o:connectlocs="14,0;19,0;19,5;24,5;24,10;24,15;19,15;14,19;9,19;4,15;0,10;4,5;4,0;9,0;14,0" o:connectangles="0,0,0,0,0,0,0,0,0,0,0,0,0,0,0"/>
            </v:shape>
          </v:group>
        </w:pict>
      </w:r>
      <w:r w:rsidR="00DD5AF7" w:rsidRPr="00DD5AF7">
        <w:rPr>
          <w:rFonts w:ascii="Arial" w:hAnsi="Arial" w:cs="Arial"/>
          <w:b/>
          <w:sz w:val="24"/>
          <w:szCs w:val="24"/>
        </w:rPr>
        <w:t xml:space="preserve">             </w:t>
      </w:r>
      <w:r w:rsidR="00DD5AF7" w:rsidRPr="00DD5AF7">
        <w:rPr>
          <w:rFonts w:ascii="Arial" w:hAnsi="Arial" w:cs="Arial"/>
          <w:b/>
          <w:sz w:val="24"/>
          <w:szCs w:val="24"/>
          <w:lang w:val="sr-Cyrl-CS"/>
        </w:rPr>
        <w:t xml:space="preserve">Централа: 012/223-681; </w:t>
      </w:r>
      <w:r w:rsidR="00DD5AF7" w:rsidRPr="00DD5AF7">
        <w:rPr>
          <w:rFonts w:ascii="Arial" w:hAnsi="Arial" w:cs="Arial"/>
          <w:b/>
          <w:sz w:val="24"/>
          <w:szCs w:val="24"/>
          <w:lang w:val="sr-Latn-CS"/>
        </w:rPr>
        <w:t>531-601; 531-602</w:t>
      </w:r>
      <w:r w:rsidR="00DD5AF7" w:rsidRPr="00DD5AF7">
        <w:rPr>
          <w:rFonts w:ascii="Arial" w:hAnsi="Arial" w:cs="Arial"/>
          <w:b/>
          <w:sz w:val="24"/>
          <w:szCs w:val="24"/>
          <w:lang w:val="sr-Cyrl-CS"/>
        </w:rPr>
        <w:t xml:space="preserve">; </w:t>
      </w:r>
    </w:p>
    <w:p w:rsidR="00DD5AF7" w:rsidRPr="00DD5AF7" w:rsidRDefault="00DD5AF7" w:rsidP="00DD5AF7">
      <w:pPr>
        <w:spacing w:after="0" w:line="240" w:lineRule="auto"/>
        <w:ind w:left="627"/>
        <w:rPr>
          <w:rFonts w:ascii="Arial" w:hAnsi="Arial" w:cs="Arial"/>
          <w:b/>
          <w:sz w:val="24"/>
          <w:szCs w:val="24"/>
          <w:lang w:val="sr-Latn-CS"/>
        </w:rPr>
      </w:pPr>
      <w:r w:rsidRPr="00DD5AF7">
        <w:rPr>
          <w:rFonts w:ascii="Arial" w:hAnsi="Arial" w:cs="Arial"/>
          <w:b/>
          <w:sz w:val="24"/>
          <w:szCs w:val="24"/>
        </w:rPr>
        <w:t xml:space="preserve">             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 xml:space="preserve">Факс: 012/224-630; </w:t>
      </w:r>
      <w:r w:rsidRPr="00DD5AF7">
        <w:rPr>
          <w:rFonts w:ascii="Arial" w:hAnsi="Arial" w:cs="Arial"/>
          <w:b/>
          <w:sz w:val="24"/>
          <w:szCs w:val="24"/>
          <w:lang w:val="sr-Latn-CS"/>
        </w:rPr>
        <w:t xml:space="preserve">     E-mail: pozarevac.csr</w:t>
      </w:r>
      <w:r w:rsidRPr="00DD5AF7">
        <w:rPr>
          <w:rFonts w:ascii="Arial" w:hAnsi="Arial" w:cs="Arial"/>
          <w:b/>
          <w:sz w:val="24"/>
          <w:szCs w:val="24"/>
          <w:lang w:val="ru-RU"/>
        </w:rPr>
        <w:t>@</w:t>
      </w:r>
      <w:r w:rsidRPr="00DD5AF7">
        <w:rPr>
          <w:rFonts w:ascii="Arial" w:hAnsi="Arial" w:cs="Arial"/>
          <w:b/>
          <w:sz w:val="24"/>
          <w:szCs w:val="24"/>
          <w:lang w:val="sr-Latn-CS"/>
        </w:rPr>
        <w:t>minrzs.gov.rs</w:t>
      </w:r>
    </w:p>
    <w:p w:rsidR="00DD5AF7" w:rsidRPr="00DD5AF7" w:rsidRDefault="00DD5AF7" w:rsidP="00DD5AF7">
      <w:pPr>
        <w:spacing w:after="0" w:line="240" w:lineRule="auto"/>
        <w:ind w:left="627"/>
        <w:rPr>
          <w:rFonts w:ascii="Arial" w:hAnsi="Arial" w:cs="Arial"/>
          <w:b/>
          <w:sz w:val="24"/>
          <w:szCs w:val="24"/>
          <w:lang w:val="sr-Latn-CS"/>
        </w:rPr>
      </w:pPr>
      <w:r w:rsidRPr="00DD5AF7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>ПИБ: 102254953;  Матични број : 07160992;  Шифра делатности: 8</w:t>
      </w:r>
      <w:r w:rsidRPr="00DD5AF7">
        <w:rPr>
          <w:rFonts w:ascii="Arial" w:hAnsi="Arial" w:cs="Arial"/>
          <w:b/>
          <w:sz w:val="24"/>
          <w:szCs w:val="24"/>
          <w:lang w:val="sr-Latn-CS"/>
        </w:rPr>
        <w:t>8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>.</w:t>
      </w:r>
      <w:r w:rsidRPr="00DD5AF7">
        <w:rPr>
          <w:rFonts w:ascii="Arial" w:hAnsi="Arial" w:cs="Arial"/>
          <w:b/>
          <w:sz w:val="24"/>
          <w:szCs w:val="24"/>
          <w:lang w:val="sr-Latn-CS"/>
        </w:rPr>
        <w:t>99</w:t>
      </w:r>
    </w:p>
    <w:p w:rsidR="00DD5AF7" w:rsidRPr="00DD5AF7" w:rsidRDefault="00977C12" w:rsidP="00DD5AF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pict>
          <v:line id="Line 7" o:spid="_x0000_s1026" style="position:absolute;flip:y;z-index:251662336;visibility:visible" from="-14.25pt,9.85pt" to="48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" strokeweight="0"/>
        </w:pic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</w:rPr>
      </w:pP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C6D9F1"/>
        </w:rPr>
      </w:pPr>
      <w:r w:rsidRPr="00CA6AFB">
        <w:rPr>
          <w:rFonts w:ascii="Times New Roman" w:hAnsi="Times New Roman" w:cs="Times New Roman"/>
          <w:color w:val="000000"/>
          <w:sz w:val="32"/>
          <w:szCs w:val="32"/>
          <w:shd w:val="clear" w:color="auto" w:fill="C6D9F1"/>
        </w:rPr>
        <w:t xml:space="preserve"> 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C6D9F1"/>
          <w:lang w:val="ru-RU" w:eastAsia="ru-RU"/>
        </w:rPr>
      </w:pPr>
      <w:r w:rsidRPr="00CA6A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C6D9F1"/>
        </w:rPr>
        <w:t>КОНКУРСНA ДОКУМЕНТАЦИЈA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A6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ЦЕНТАР ЗА СОЦИЈАЛНИ РАД ПОЖАРЕВАЦ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CA6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ул. Моше Пијаде бр. 27 Пожаревац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ЈАВНА НАБАВКА</w:t>
      </w: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МАЛЕ ВРЕДНОСТИ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бензин и дизел гориво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3F15" w:rsidRPr="00CA6AFB" w:rsidRDefault="00CA6AFB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ЈАВНА НАБАВКА бр: 1.1.1/2020</w:t>
      </w:r>
      <w:r w:rsidR="00253F15"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Интерни број набавке: </w:t>
      </w:r>
      <w:r w:rsidR="00CA6AFB" w:rsidRPr="00CA6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1.3-55110-163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EC6896" w:rsidRDefault="00253F15" w:rsidP="00EC6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CA6AFB" w:rsidRDefault="00253F15" w:rsidP="00CA6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</w:p>
    <w:p w:rsidR="00CA6AFB" w:rsidRPr="00CA6AFB" w:rsidRDefault="00253F15" w:rsidP="00504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CA6AFB">
        <w:rPr>
          <w:rFonts w:ascii="Times New Roman" w:eastAsia="Times New Roman" w:hAnsi="Times New Roman" w:cs="Times New Roman"/>
        </w:rPr>
        <w:t>Објављено на Порталу</w:t>
      </w:r>
      <w:r w:rsidR="00CA6AFB" w:rsidRPr="00CA6AFB">
        <w:t xml:space="preserve"> </w:t>
      </w:r>
      <w:r w:rsidR="00CA6AFB" w:rsidRPr="00CA6AFB">
        <w:rPr>
          <w:rFonts w:ascii="Times New Roman" w:eastAsia="Times New Roman" w:hAnsi="Times New Roman" w:cs="Times New Roman"/>
        </w:rPr>
        <w:t>Порталу јавних набавки: www.</w:t>
      </w:r>
      <w:bookmarkEnd w:id="0"/>
      <w:r w:rsidR="00CA6AFB" w:rsidRPr="00CA6AFB">
        <w:rPr>
          <w:rFonts w:ascii="Times New Roman" w:eastAsia="Times New Roman" w:hAnsi="Times New Roman" w:cs="Times New Roman"/>
        </w:rPr>
        <w:t>portal.ujn.gov.rs</w:t>
      </w:r>
      <w:r w:rsidR="00CA6AFB">
        <w:rPr>
          <w:rFonts w:ascii="Times New Roman" w:eastAsia="Times New Roman" w:hAnsi="Times New Roman" w:cs="Times New Roman"/>
        </w:rPr>
        <w:t>,</w:t>
      </w:r>
    </w:p>
    <w:p w:rsidR="00253F15" w:rsidRPr="00CA6AFB" w:rsidRDefault="00CA6AFB" w:rsidP="00504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и </w:t>
      </w:r>
      <w:r>
        <w:rPr>
          <w:rFonts w:ascii="Times New Roman" w:eastAsia="Times New Roman" w:hAnsi="Times New Roman" w:cs="Times New Roman"/>
        </w:rPr>
        <w:t>Интернет страниц</w:t>
      </w:r>
      <w:r>
        <w:rPr>
          <w:rFonts w:ascii="Times New Roman" w:eastAsia="Times New Roman" w:hAnsi="Times New Roman" w:cs="Times New Roman"/>
          <w:lang w:val="sr-Cyrl-RS"/>
        </w:rPr>
        <w:t>и</w:t>
      </w:r>
      <w:r w:rsidRPr="00CA6AFB">
        <w:rPr>
          <w:rFonts w:ascii="Times New Roman" w:eastAsia="Times New Roman" w:hAnsi="Times New Roman" w:cs="Times New Roman"/>
        </w:rPr>
        <w:t xml:space="preserve"> наручиоца: http://czsrpozarevac.rs/</w:t>
      </w:r>
      <w:r w:rsidR="00AB6E5D">
        <w:rPr>
          <w:rFonts w:ascii="Times New Roman" w:hAnsi="Times New Roman" w:cs="Times New Roman"/>
        </w:rPr>
        <w:t xml:space="preserve">: </w:t>
      </w:r>
      <w:r w:rsidR="00AB6E5D" w:rsidRPr="00AA5E64">
        <w:rPr>
          <w:rFonts w:ascii="Times New Roman" w:hAnsi="Times New Roman" w:cs="Times New Roman"/>
          <w:b/>
          <w:color w:val="000000"/>
          <w:lang w:val="sr-Latn-RS"/>
        </w:rPr>
        <w:t>13</w:t>
      </w:r>
      <w:r w:rsidRPr="00CA6AFB">
        <w:rPr>
          <w:rFonts w:ascii="Times New Roman" w:hAnsi="Times New Roman" w:cs="Times New Roman"/>
          <w:color w:val="000000"/>
        </w:rPr>
        <w:t>.</w:t>
      </w:r>
      <w:r w:rsidRPr="00427362">
        <w:rPr>
          <w:rFonts w:ascii="Times New Roman" w:hAnsi="Times New Roman" w:cs="Times New Roman"/>
          <w:b/>
        </w:rPr>
        <w:t>03.2020</w:t>
      </w:r>
      <w:r w:rsidR="00253F15" w:rsidRPr="00CA6AFB">
        <w:rPr>
          <w:rFonts w:ascii="Times New Roman" w:hAnsi="Times New Roman" w:cs="Times New Roman"/>
          <w:color w:val="FF0000"/>
        </w:rPr>
        <w:t>.</w:t>
      </w:r>
      <w:r w:rsidR="00253F15" w:rsidRPr="00AA5E64">
        <w:rPr>
          <w:rFonts w:ascii="Times New Roman" w:eastAsia="Times New Roman" w:hAnsi="Times New Roman" w:cs="Times New Roman"/>
        </w:rPr>
        <w:t>г</w:t>
      </w:r>
      <w:r w:rsidR="00253F15" w:rsidRPr="00CA6AFB">
        <w:rPr>
          <w:rFonts w:ascii="Times New Roman" w:eastAsia="Times New Roman" w:hAnsi="Times New Roman" w:cs="Times New Roman"/>
          <w:color w:val="000000"/>
        </w:rPr>
        <w:t>одине</w:t>
      </w:r>
    </w:p>
    <w:p w:rsidR="00EC6896" w:rsidRPr="0025759F" w:rsidRDefault="0025759F" w:rsidP="00EC6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ab/>
        <w:t>Измена конкурсне документације објављена 20.03.2020. године</w:t>
      </w:r>
    </w:p>
    <w:p w:rsidR="00253F15" w:rsidRPr="00CA6AFB" w:rsidRDefault="00253F15" w:rsidP="00EC6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A6AFB" w:rsidRDefault="00CA6AFB" w:rsidP="00EC68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Крајњи рок за подношење понуда</w:t>
      </w:r>
      <w:r w:rsidRPr="00AB6E5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321A3C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март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. године до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12,00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часова</w:t>
      </w:r>
    </w:p>
    <w:p w:rsidR="00253F15" w:rsidRPr="00CA6AFB" w:rsidRDefault="00CA6AFB" w:rsidP="00EC6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Отварање понуда </w:t>
      </w:r>
      <w:r w:rsidR="00321A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27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марта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године у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,30 часова</w:t>
      </w: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</w:p>
    <w:p w:rsidR="00EC6896" w:rsidRPr="00EC6896" w:rsidRDefault="00EC6896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253F15" w:rsidRPr="00DB35EE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</w:pPr>
      <w:r w:rsidRPr="00CA6A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CA6A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CA6A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CA6A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CA6A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CA6A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Укупан број страна: </w:t>
      </w:r>
      <w:r w:rsidR="00DB35EE" w:rsidRPr="00585A5A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DB35EE" w:rsidRPr="00585A5A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9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</w:p>
    <w:p w:rsidR="00CA6AFB" w:rsidRDefault="00CA6AFB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</w:p>
    <w:p w:rsidR="00CA6AFB" w:rsidRPr="00CA6AFB" w:rsidRDefault="00CA6AFB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основу чл. 39. и 61. Закона о јавним набавкама („Сл. гласник РС” бр. 124/2012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FB">
        <w:rPr>
          <w:rFonts w:ascii="Times New Roman" w:hAnsi="Times New Roman" w:cs="Times New Roman"/>
          <w:sz w:val="24"/>
          <w:szCs w:val="24"/>
        </w:rPr>
        <w:t xml:space="preserve">14/2015 </w:t>
      </w:r>
      <w:r w:rsidRPr="00CA6AFB">
        <w:rPr>
          <w:rFonts w:ascii="Times New Roman" w:eastAsia="Times New Roman" w:hAnsi="Times New Roman" w:cs="Times New Roman"/>
          <w:sz w:val="24"/>
          <w:szCs w:val="24"/>
        </w:rPr>
        <w:t>и 68/2015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</w:t>
      </w:r>
      <w:r w:rsidRPr="00CA6AFB">
        <w:rPr>
          <w:rFonts w:ascii="Times New Roman" w:hAnsi="Times New Roman" w:cs="Times New Roman"/>
          <w:sz w:val="24"/>
          <w:szCs w:val="24"/>
        </w:rPr>
        <w:t>86/2015</w:t>
      </w:r>
      <w:r w:rsidR="00CA6AFB" w:rsidRPr="00CA6AFB">
        <w:rPr>
          <w:rFonts w:ascii="Times New Roman" w:hAnsi="Times New Roman" w:cs="Times New Roman"/>
          <w:sz w:val="24"/>
          <w:szCs w:val="24"/>
        </w:rPr>
        <w:t xml:space="preserve"> </w:t>
      </w:r>
      <w:r w:rsidR="00CA6AFB">
        <w:rPr>
          <w:rFonts w:ascii="Times New Roman" w:hAnsi="Times New Roman" w:cs="Times New Roman"/>
          <w:sz w:val="24"/>
          <w:szCs w:val="24"/>
        </w:rPr>
        <w:t>и 41/19),</w:t>
      </w:r>
      <w:r w:rsidRPr="00CA6AFB">
        <w:rPr>
          <w:rFonts w:ascii="Times New Roman" w:hAnsi="Times New Roman" w:cs="Times New Roman"/>
          <w:sz w:val="24"/>
          <w:szCs w:val="24"/>
        </w:rPr>
        <w:t>)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Одлуке о покретању поступка јавне набавке број </w:t>
      </w:r>
      <w:r w:rsidR="00CA6AFB">
        <w:rPr>
          <w:rFonts w:ascii="Times New Roman" w:hAnsi="Times New Roman" w:cs="Times New Roman"/>
          <w:color w:val="000000"/>
          <w:sz w:val="24"/>
          <w:szCs w:val="24"/>
        </w:rPr>
        <w:t>1.3-55110-</w:t>
      </w:r>
      <w:r w:rsidR="00CA6AF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163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/3 </w:t>
      </w:r>
      <w:r w:rsidRPr="00CA6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CA6A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Решења о </w:t>
      </w:r>
      <w:r w:rsidRPr="00CA6AFB">
        <w:rPr>
          <w:rFonts w:ascii="Times New Roman" w:eastAsia="Times New Roman" w:hAnsi="Times New Roman" w:cs="Times New Roman"/>
          <w:sz w:val="24"/>
          <w:szCs w:val="24"/>
        </w:rPr>
        <w:t>образовању комисије</w:t>
      </w:r>
      <w:r w:rsidRPr="00CA6AFB">
        <w:rPr>
          <w:rFonts w:ascii="Times New Roman" w:hAnsi="Times New Roman" w:cs="Times New Roman"/>
          <w:sz w:val="24"/>
          <w:szCs w:val="24"/>
        </w:rPr>
        <w:t xml:space="preserve"> </w:t>
      </w:r>
      <w:r w:rsidRPr="00CA6AFB">
        <w:rPr>
          <w:rFonts w:ascii="Times New Roman" w:eastAsia="Times New Roman" w:hAnsi="Times New Roman" w:cs="Times New Roman"/>
          <w:sz w:val="24"/>
          <w:szCs w:val="24"/>
        </w:rPr>
        <w:t xml:space="preserve">за јавну набавку </w:t>
      </w:r>
      <w:r w:rsidR="00CA6AFB">
        <w:rPr>
          <w:rFonts w:ascii="Times New Roman" w:hAnsi="Times New Roman" w:cs="Times New Roman"/>
          <w:sz w:val="24"/>
          <w:szCs w:val="24"/>
        </w:rPr>
        <w:t>1.3-55110-</w:t>
      </w:r>
      <w:r w:rsidR="00CA6AFB">
        <w:rPr>
          <w:rFonts w:ascii="Times New Roman" w:hAnsi="Times New Roman" w:cs="Times New Roman"/>
          <w:sz w:val="24"/>
          <w:szCs w:val="24"/>
          <w:lang w:val="sr-Cyrl-RS"/>
        </w:rPr>
        <w:t>163</w:t>
      </w:r>
      <w:r w:rsidRPr="00CA6AFB">
        <w:rPr>
          <w:rFonts w:ascii="Times New Roman" w:hAnsi="Times New Roman" w:cs="Times New Roman"/>
          <w:sz w:val="24"/>
          <w:szCs w:val="24"/>
        </w:rPr>
        <w:t xml:space="preserve">/4 </w:t>
      </w:r>
      <w:r w:rsidRPr="00CA6AFB">
        <w:rPr>
          <w:rFonts w:ascii="Times New Roman" w:eastAsia="Times New Roman" w:hAnsi="Times New Roman" w:cs="Times New Roman"/>
          <w:sz w:val="24"/>
          <w:szCs w:val="24"/>
        </w:rPr>
        <w:t xml:space="preserve">године 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припремљена је: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</w:pP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  <w:t>КОНКУРСНА ДОКУМЕНТАЦИЈА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</w:pP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  <w:t>за јавну набавку мале вредности – бензин и  дизел гориво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</w:pP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  <w:t xml:space="preserve">ЈН бр. </w:t>
      </w:r>
      <w:r w:rsidR="00CA6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  <w:t>1.1.1/20</w:t>
      </w:r>
      <w:r w:rsidR="00CA6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  <w:lang w:val="sr-Cyrl-RS"/>
        </w:rPr>
        <w:t>20</w:t>
      </w: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  <w:lang w:val="sr-Cyrl-CS" w:eastAsia="sr-Cyrl-CS"/>
        </w:rPr>
        <w:t xml:space="preserve">, </w:t>
      </w: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6D9F1"/>
          <w:lang w:val="sr-Cyrl-CS" w:eastAsia="sr-Cyrl-CS"/>
        </w:rPr>
        <w:t xml:space="preserve">интерни број </w:t>
      </w: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  <w:t>ko</w:t>
      </w: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  <w:t xml:space="preserve">нкурсне документације </w:t>
      </w: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  <w:t>1.</w:t>
      </w: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  <w:lang w:val="sr-Cyrl-CS" w:eastAsia="sr-Cyrl-CS"/>
        </w:rPr>
        <w:t>3-55110-</w:t>
      </w:r>
      <w:r w:rsidR="00CA6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  <w:lang w:val="sr-Cyrl-RS"/>
        </w:rPr>
        <w:t>163</w:t>
      </w: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  <w:t>/6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6D9F1"/>
          <w:lang w:val="ru-RU" w:eastAsia="ru-RU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 документација садржи: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3"/>
        <w:gridCol w:w="6129"/>
        <w:gridCol w:w="1610"/>
      </w:tblGrid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6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 w:eastAsia="sr-Cyrl-CS"/>
              </w:rPr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6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Назив</w:t>
            </w:r>
            <w:r w:rsidRPr="00CA6A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 w:eastAsia="sr-Cyrl-CS"/>
              </w:rPr>
              <w:t xml:space="preserve"> </w:t>
            </w:r>
            <w:r w:rsidRPr="00CA6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 w:eastAsia="sr-Cyrl-CS"/>
              </w:rPr>
              <w:t>поглавља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Страна</w:t>
            </w:r>
          </w:p>
        </w:tc>
      </w:tr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AB6E5D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 подаци о јавној набавци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AB6E5D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Подаци о предмету јавне набавке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A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AB6E5D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Врста, техничке карактеристике, квалитет, количина и опис добара, радова или услуга, начин спровођења контроле и обезбеђења гаранције квалитета, рок извршења, место извршења или исп</w:t>
            </w: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о</w:t>
            </w: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руке добара, евентуалне додатне услуге и сл.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AB6E5D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 за учешће у поступку јавне набавке из чл. 75.  Закона и упутство како се доказује испуњеност тих услова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F15" w:rsidRP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AB6E5D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>Упутство понуђачима како да сачине понуду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AB6E5D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понуде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AB6E5D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20419"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разац </w:t>
            </w:r>
            <w:r w:rsidR="00C20419" w:rsidRPr="00AB6E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структуре цене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AB6E5D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 уговора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</w:tr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AB6E5D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5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бразац трошкова припреме понуде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53F15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AB6E5D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Изјава о независној понуди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</w:tr>
      <w:tr w:rsidR="00C20419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419" w:rsidRP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419" w:rsidRPr="00AB6E5D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Изјава о поштовању обавеза из члана 75. став 2. Закона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</w:tr>
      <w:tr w:rsidR="00C20419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419" w:rsidRPr="00CA6AFB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419" w:rsidRPr="00AB6E5D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Изјава о испуњености обавезних услова из конкурсне документације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</w:tr>
      <w:tr w:rsidR="00C20419" w:rsidRPr="00CA6AF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419" w:rsidRPr="00CA6AFB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419" w:rsidRPr="00AB6E5D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B6E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Докази (прилози) и обрасци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419" w:rsidRDefault="00C20419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</w:tr>
    </w:tbl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A34" w:rsidRPr="00CA6AFB" w:rsidRDefault="00BF6A34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A34" w:rsidRPr="00CA6AFB" w:rsidRDefault="00BF6A34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</w:pPr>
      <w:r w:rsidRPr="00CA6A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  <w:t xml:space="preserve">I  </w:t>
      </w:r>
      <w:r w:rsidRPr="00CA6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  <w:t>ОПШТИ ПОДАЦИ О ЈАВНОЈ НАБАВЦИ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9096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</w:t>
      </w:r>
      <w:r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0960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Подаци о наручиоцу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Наручилац: Центар за социјални рад Пожаревац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Адреса: </w:t>
      </w:r>
      <w:r w:rsidRPr="00CA6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CS" w:eastAsia="sr-Cyrl-CS"/>
        </w:rPr>
        <w:t xml:space="preserve">ул.Моше Пијаде бр. 27 12000 Пожаревац  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Мат.бро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>j: 07160992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ПИБ: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102254953 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Шифра делатности: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8899</w:t>
      </w:r>
    </w:p>
    <w:p w:rsidR="00253F15" w:rsidRPr="00B1626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Интернет страница: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265" w:rsidRPr="00CA6AFB">
        <w:rPr>
          <w:rFonts w:ascii="Times New Roman" w:eastAsia="Times New Roman" w:hAnsi="Times New Roman" w:cs="Times New Roman"/>
        </w:rPr>
        <w:t>http://czsrpozarevac.rs/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F90960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</w:t>
      </w:r>
      <w:r w:rsidR="00253F15"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2</w:t>
      </w:r>
      <w:r w:rsidR="00253F15"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253F15"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Врста поступка јавне набавке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F15" w:rsidRPr="00CA6AFB" w:rsidRDefault="00F90960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1.</w:t>
      </w:r>
      <w:r w:rsidR="00253F15"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253F15"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јавне набавке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јавне набавке</w:t>
      </w:r>
      <w:r w:rsidR="00B1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 1.1.1 (план набавки за 20</w:t>
      </w:r>
      <w:r w:rsidR="00B16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интерни број</w:t>
      </w:r>
      <w:r w:rsidR="00B16265">
        <w:rPr>
          <w:rFonts w:ascii="Times New Roman" w:hAnsi="Times New Roman" w:cs="Times New Roman"/>
          <w:color w:val="000000"/>
          <w:sz w:val="24"/>
          <w:szCs w:val="24"/>
        </w:rPr>
        <w:t xml:space="preserve"> 1.3-55110-</w:t>
      </w:r>
      <w:r w:rsidR="00B162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163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 и дизел гориво и то: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64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 премиум бмб 95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евро дизел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F15" w:rsidRPr="00CA6AFB" w:rsidRDefault="00F90960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1.</w:t>
      </w:r>
      <w:r w:rsidR="00253F15"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253F15"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Контакт (лице или служба) </w:t>
      </w:r>
    </w:p>
    <w:p w:rsidR="00253F15" w:rsidRPr="00B1626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 за контакт </w:t>
      </w:r>
      <w:r w:rsidR="00B162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Горан Рајчић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Е - mail адреса </w:t>
      </w:r>
      <w:r w:rsidRPr="00CA6AFB">
        <w:rPr>
          <w:rFonts w:ascii="Times New Roman" w:hAnsi="Times New Roman" w:cs="Times New Roman"/>
          <w:color w:val="0000FF"/>
          <w:sz w:val="24"/>
          <w:szCs w:val="24"/>
          <w:u w:val="single"/>
        </w:rPr>
        <w:t>centarpo@gmail.com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F15" w:rsidRPr="00CA6AFB" w:rsidRDefault="00F90960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1.</w:t>
      </w:r>
      <w:r w:rsidR="00253F15"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253F15"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Јавна набавка се односи на период од годину дана од дана закључења уговора.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265" w:rsidRPr="00B16265" w:rsidRDefault="00F90960" w:rsidP="00B1626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1.</w:t>
      </w:r>
      <w:r w:rsidR="00253F15"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253F15"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Процењена вредност за дати период износи </w:t>
      </w:r>
      <w:r w:rsidR="00B16265" w:rsidRPr="00B16265">
        <w:rPr>
          <w:rFonts w:ascii="Cambria" w:hAnsi="Cambria" w:cs="TimesNewRoman"/>
          <w:b/>
          <w:sz w:val="23"/>
          <w:szCs w:val="23"/>
          <w:lang w:val="sr-Cyrl-RS"/>
        </w:rPr>
        <w:t>1.416.666,67 динара без ПДВ-а, односно:</w:t>
      </w:r>
      <w:r w:rsidR="00B16265">
        <w:rPr>
          <w:rFonts w:ascii="Cambria" w:hAnsi="Cambria" w:cs="TimesNewRoman"/>
          <w:b/>
          <w:sz w:val="23"/>
          <w:szCs w:val="23"/>
          <w:lang w:val="sr-Cyrl-RS"/>
        </w:rPr>
        <w:t xml:space="preserve"> </w:t>
      </w:r>
      <w:r w:rsidR="00B16265" w:rsidRPr="00B16265">
        <w:rPr>
          <w:rFonts w:ascii="Cambria" w:hAnsi="Cambria" w:cs="TimesNewRoman"/>
          <w:b/>
          <w:sz w:val="23"/>
          <w:szCs w:val="23"/>
          <w:lang w:val="sr-Cyrl-RS"/>
        </w:rPr>
        <w:t>-бензин 625.000,00 и</w:t>
      </w:r>
    </w:p>
    <w:p w:rsidR="00B16265" w:rsidRPr="00B16265" w:rsidRDefault="00B16265" w:rsidP="00B1626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  <w:sz w:val="23"/>
          <w:szCs w:val="23"/>
          <w:lang w:val="sr-Cyrl-RS"/>
        </w:rPr>
      </w:pPr>
      <w:r>
        <w:rPr>
          <w:rFonts w:ascii="Cambria" w:hAnsi="Cambria" w:cs="TimesNewRoman"/>
          <w:b/>
          <w:sz w:val="23"/>
          <w:szCs w:val="23"/>
          <w:lang w:val="sr-Cyrl-RS"/>
        </w:rPr>
        <w:t xml:space="preserve">                     </w:t>
      </w:r>
      <w:r w:rsidRPr="00B16265">
        <w:rPr>
          <w:rFonts w:ascii="Cambria" w:hAnsi="Cambria" w:cs="TimesNewRoman"/>
          <w:b/>
          <w:sz w:val="23"/>
          <w:szCs w:val="23"/>
          <w:lang w:val="sr-Cyrl-RS"/>
        </w:rPr>
        <w:t xml:space="preserve">-дизел </w:t>
      </w:r>
      <w:r w:rsidR="00E13524">
        <w:rPr>
          <w:rFonts w:ascii="Cambria" w:hAnsi="Cambria" w:cs="TimesNewRoman"/>
          <w:b/>
          <w:sz w:val="23"/>
          <w:szCs w:val="23"/>
          <w:lang w:val="sr-Cyrl-RS"/>
        </w:rPr>
        <w:t xml:space="preserve">  </w:t>
      </w:r>
      <w:r w:rsidRPr="00B16265">
        <w:rPr>
          <w:rFonts w:ascii="Cambria" w:hAnsi="Cambria" w:cs="TimesNewRoman"/>
          <w:b/>
          <w:sz w:val="23"/>
          <w:szCs w:val="23"/>
          <w:lang w:val="sr-Cyrl-RS"/>
        </w:rPr>
        <w:t xml:space="preserve">791.666,67 динара без ПДВ-а                                 </w:t>
      </w:r>
    </w:p>
    <w:p w:rsidR="00B16265" w:rsidRPr="00B16265" w:rsidRDefault="00B16265" w:rsidP="00B16265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  <w:sz w:val="23"/>
          <w:szCs w:val="23"/>
          <w:lang w:val="sr-Cyrl-RS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15" w:rsidRPr="005140D1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</w:pPr>
      <w:r w:rsidRPr="00CA6A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  <w:t xml:space="preserve">II  </w:t>
      </w:r>
      <w:r w:rsidRPr="00CA6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  <w:t>ПОДАЦИ О ПРЕДМЕТУ ЈАВНЕ НАБАВКЕ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53F15" w:rsidRPr="00CA6AFB" w:rsidRDefault="00F47D77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2.</w:t>
      </w:r>
      <w:r w:rsidR="00253F15" w:rsidRPr="00CA6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253F15"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јавне набавке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јавне набавке бр</w:t>
      </w:r>
      <w:r w:rsidRPr="00CA6AF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1.1.1 (</w:t>
      </w:r>
      <w:r w:rsidR="005140D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набавки за 20</w:t>
      </w:r>
      <w:r w:rsidR="005140D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) интерни број</w:t>
      </w:r>
      <w:r w:rsidR="005140D1">
        <w:rPr>
          <w:rFonts w:ascii="Times New Roman" w:hAnsi="Times New Roman" w:cs="Times New Roman"/>
          <w:color w:val="000000"/>
          <w:sz w:val="24"/>
          <w:szCs w:val="24"/>
        </w:rPr>
        <w:t xml:space="preserve"> 1.3-55110-</w:t>
      </w:r>
      <w:r w:rsidR="005140D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163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 - бензин и дизел гориво и то: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евро премиум бмб 95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евро дизел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A6AF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Горива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шифра у општем речнику јавних набавки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- 09132100-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безоловни бензин 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140D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Pr="00CA6AFB">
        <w:rPr>
          <w:rFonts w:ascii="Times New Roman" w:hAnsi="Times New Roman" w:cs="Times New Roman"/>
          <w:color w:val="000000"/>
          <w:sz w:val="24"/>
          <w:szCs w:val="24"/>
        </w:rPr>
        <w:t>- 09134200-</w:t>
      </w: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 гориво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53F15" w:rsidRPr="00CA6AFB" w:rsidRDefault="00F47D77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2.</w:t>
      </w:r>
      <w:r w:rsidR="00253F15" w:rsidRPr="00CA6AF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2.</w:t>
      </w:r>
      <w:r w:rsidR="00253F15" w:rsidRPr="00CA6A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  <w:t xml:space="preserve"> </w:t>
      </w:r>
      <w:r w:rsidR="00253F15" w:rsidRPr="00CA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>Партије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6AF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Јавна набавка није обликована по партијама.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25291" w:rsidRPr="00E25291" w:rsidRDefault="00E25291" w:rsidP="00E2529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25291" w:rsidRDefault="00E25291" w:rsidP="00E25291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E25291" w:rsidRDefault="00E25291" w:rsidP="00E25291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E25291" w:rsidRDefault="00E25291" w:rsidP="00E25291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E25291" w:rsidRDefault="00E25291" w:rsidP="00E25291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E25291" w:rsidRPr="00CA6AFB" w:rsidRDefault="00E25291" w:rsidP="00E25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</w:pPr>
      <w:r w:rsidRPr="00CA6A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  <w:lastRenderedPageBreak/>
        <w:t xml:space="preserve">III  </w:t>
      </w:r>
      <w:r w:rsidRPr="00CA6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  <w:t>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E25291" w:rsidRPr="00E25291" w:rsidRDefault="00E25291" w:rsidP="00E25291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4"/>
      </w:tblGrid>
      <w:tr w:rsidR="00253F15" w:rsidRPr="00CA6AFB" w:rsidTr="00B2641E">
        <w:trPr>
          <w:trHeight w:val="11052"/>
        </w:trPr>
        <w:tc>
          <w:tcPr>
            <w:tcW w:w="9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2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2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 w:eastAsia="sr-Cyrl-CS"/>
              </w:rPr>
            </w:pPr>
            <w:r w:rsidRPr="00CA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CA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СПЕЦИФИКАЦИЈА МОТОРНОГ ГОРИВА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2625"/>
              <w:gridCol w:w="3193"/>
              <w:gridCol w:w="782"/>
              <w:gridCol w:w="1741"/>
            </w:tblGrid>
            <w:tr w:rsidR="00253F15" w:rsidRPr="00CA6AFB"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5B3D7"/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  <w:t>Ред.</w:t>
                  </w:r>
                </w:p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  <w:t>бр.</w:t>
                  </w:r>
                </w:p>
              </w:tc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5B3D7"/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  <w:t>Опис добра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5B3D7"/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  <w:t>Квалитет/стандард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5B3D7"/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  <w:t>Јединица</w:t>
                  </w:r>
                </w:p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  <w:t>мере</w:t>
                  </w: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  <w:tcMar>
                    <w:right w:w="10" w:type="dxa"/>
                  </w:tcMar>
                </w:tcPr>
                <w:p w:rsidR="00253F15" w:rsidRPr="00E827DC" w:rsidRDefault="00CA333D" w:rsidP="00E827D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RS" w:eastAsia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RS" w:eastAsia="sr-Cyrl-CS"/>
                    </w:rPr>
                    <w:t xml:space="preserve"> Оквирна потрошња </w:t>
                  </w:r>
                </w:p>
              </w:tc>
            </w:tr>
            <w:tr w:rsidR="00253F15" w:rsidRPr="00CA6AFB"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  <w:t>1.</w:t>
                  </w:r>
                </w:p>
              </w:tc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</w:p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Latn-CS" w:eastAsia="sr-Latn-CS"/>
                    </w:rPr>
                    <w:t>EVRO PREMIUM</w:t>
                  </w:r>
                  <w:r w:rsidRPr="00CA6A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  <w:t xml:space="preserve"> </w:t>
                  </w:r>
                  <w:r w:rsidRPr="00CA6A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Latn-CS" w:eastAsia="sr-Latn-CS"/>
                    </w:rPr>
                    <w:t>BMB</w:t>
                  </w:r>
                  <w:r w:rsidRPr="00CA6A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Cyrl-CS" w:eastAsia="sr-Cyrl-CS"/>
                    </w:rPr>
                    <w:t xml:space="preserve"> 95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sr-Cyrl-CS" w:eastAsia="sr-Cyrl-CS"/>
                    </w:rPr>
                    <w:t xml:space="preserve">У складу са </w:t>
                  </w: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Правилник</w:t>
                  </w: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sr-Cyrl-CS" w:eastAsia="sr-Cyrl-CS"/>
                    </w:rPr>
                    <w:t>ом</w:t>
                  </w:r>
                  <w:r w:rsidRPr="00CA6A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  техничким  и  другим  захтевима  за  течна горива</w:t>
                  </w:r>
                  <w:r w:rsidRPr="00CA6A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 w:eastAsia="sr-Cyrl-CS"/>
                    </w:rPr>
                    <w:t xml:space="preserve">            </w:t>
                  </w:r>
                  <w:r w:rsidRPr="00CA6A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„Службени гласник РС“, број 123/12 63/13).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</w:p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sr-Cyrl-CS" w:eastAsia="sr-Cyrl-CS"/>
                    </w:rPr>
                    <w:t>Литар</w:t>
                  </w: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right w:w="10" w:type="dxa"/>
                  </w:tcMar>
                </w:tcPr>
                <w:p w:rsidR="00253F15" w:rsidRPr="00E827DC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3F15" w:rsidRPr="00E827DC" w:rsidRDefault="00E827DC" w:rsidP="00E827D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E827DC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          4500 </w:t>
                  </w:r>
                </w:p>
              </w:tc>
            </w:tr>
            <w:tr w:rsidR="00253F15" w:rsidRPr="00CA6AFB"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A6AF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sr-Cyrl-CS" w:eastAsia="sr-Cyrl-CS"/>
                    </w:rPr>
                    <w:t>2.</w:t>
                  </w:r>
                </w:p>
              </w:tc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sr-Latn-CS" w:eastAsia="sr-Latn-CS"/>
                    </w:rPr>
                    <w:t>EVRO DIZEL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sr-Cyrl-CS" w:eastAsia="sr-Cyrl-CS"/>
                    </w:rPr>
                    <w:t xml:space="preserve">У складу са </w:t>
                  </w: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Правилник</w:t>
                  </w: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sr-Cyrl-CS" w:eastAsia="sr-Cyrl-CS"/>
                    </w:rPr>
                    <w:t>ом</w:t>
                  </w:r>
                  <w:r w:rsidRPr="00CA6A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 техничким и другим захтевима за течна горива („Службени гласник РС“, број 123/12 и 63/13).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</w:p>
                <w:p w:rsidR="00253F15" w:rsidRPr="00CA6AFB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sr-Cyrl-CS" w:eastAsia="sr-Cyrl-CS"/>
                    </w:rPr>
                  </w:pPr>
                  <w:r w:rsidRPr="00CA6A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sr-Cyrl-CS" w:eastAsia="sr-Cyrl-CS"/>
                    </w:rPr>
                    <w:t>Литар</w:t>
                  </w:r>
                </w:p>
              </w:tc>
              <w:tc>
                <w:tcPr>
                  <w:tcW w:w="1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right w:w="10" w:type="dxa"/>
                  </w:tcMar>
                </w:tcPr>
                <w:p w:rsidR="00253F15" w:rsidRPr="00E827DC" w:rsidRDefault="00253F15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 w:eastAsia="sr-Cyrl-CS"/>
                    </w:rPr>
                  </w:pPr>
                </w:p>
                <w:p w:rsidR="00253F15" w:rsidRPr="00E827DC" w:rsidRDefault="00E827DC" w:rsidP="00253F1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7DC"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  <w:t>3</w:t>
                  </w:r>
                  <w:r w:rsidR="00FE59B5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  <w:r w:rsidR="00253F15" w:rsidRPr="00E827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2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A6AFB">
              <w:rPr>
                <w:rFonts w:ascii="Times New Roman" w:eastAsia="Times New Roman" w:hAnsi="Times New Roman" w:cs="Times New Roman"/>
                <w:color w:val="000000"/>
              </w:rPr>
              <w:t>Квалитет предметних добара мора бити у складу са важећим стандардима и Правилника о техничким и другим захтевима за течна горива нафтног порекла о квалитету („Сл.гласник РС“ бр.123/12 и 63/2013</w:t>
            </w:r>
            <w:r w:rsidRPr="00CA6AFB">
              <w:rPr>
                <w:rFonts w:ascii="Times New Roman" w:hAnsi="Times New Roman" w:cs="Times New Roman"/>
                <w:color w:val="000000"/>
              </w:rPr>
              <w:t xml:space="preserve">). </w:t>
            </w:r>
            <w:r w:rsidRPr="00CA6AFB">
              <w:rPr>
                <w:rFonts w:ascii="Times New Roman" w:eastAsia="Times New Roman" w:hAnsi="Times New Roman" w:cs="Times New Roman"/>
                <w:color w:val="000000"/>
              </w:rPr>
              <w:t xml:space="preserve">Начин спровођења контроле и обезбеђивање гаранције квалитета према важећим законским и подзаконским актима као важећим стандардима за ову врсту добара. Предвиђена (оквирна, планирана) количина уписана је у табели. Стварна купљена (испоручена) количина путем уговора о јавној набавци може бити већа или мања од предвиђене количине, у зависности од потреба Наручиоца, уз ограничење да укупна плаћања без пореза на додату вредност не смеју прећи износ укупне уговорене вредности. Понуђач уз понуду доставља Опште услове за издавање и коришћење картица за гориво, који ће бити саставни део уговора о јавној набавци. Одредбе Општих услова примењиваће се уколико нису у супротности са обрасцем понуде и одредбама уговора о јавној набавци (са прилозима). Продавац се обавезује да ће купцу одобравати све попусте на цене и количине које одобрава и другим корпоративним клијентима, о чему писаним путем обавештава Купца. </w:t>
            </w:r>
          </w:p>
          <w:p w:rsidR="00E827DC" w:rsidRPr="00E827DC" w:rsidRDefault="00E827DC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sr-Cyrl-RS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2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Датум: </w:t>
            </w:r>
            <w:r w:rsidRPr="00CA6A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</w:t>
            </w:r>
            <w:r w:rsidRPr="00CA6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Име и презиме овлашћеног лица: </w:t>
            </w: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6AF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  <w:r w:rsidRPr="00CA6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М.П.</w:t>
            </w:r>
            <w:r w:rsidRPr="00CA6AFB">
              <w:rPr>
                <w:rFonts w:ascii="Times New Roman" w:hAnsi="Times New Roman" w:cs="Times New Roman"/>
                <w:color w:val="000000"/>
              </w:rPr>
              <w:t xml:space="preserve">                   _______________________________ </w:t>
            </w: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A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</w:t>
            </w:r>
            <w:r w:rsidRPr="00CA6AFB">
              <w:rPr>
                <w:rFonts w:ascii="Times New Roman" w:eastAsia="Times New Roman" w:hAnsi="Times New Roman" w:cs="Times New Roman"/>
                <w:color w:val="000000"/>
              </w:rPr>
              <w:t xml:space="preserve">Потпис овлашћеног лица </w:t>
            </w: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20"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253F15" w:rsidRPr="00CA6AFB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53F15" w:rsidRPr="00045E4E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18"/>
          <w:szCs w:val="18"/>
          <w:lang w:val="sr-Cyrl-RS"/>
        </w:rPr>
      </w:pP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</w:pPr>
      <w:r w:rsidRPr="00CA6A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  <w:lastRenderedPageBreak/>
        <w:t xml:space="preserve">IV  </w:t>
      </w:r>
      <w:r w:rsidRPr="00CA6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  <w:t>УСЛОВИ ЗА УЧЕШЋЕ У ПОСТУПКУ ЈАВНЕ НАБАВКЕ ИЗ ЧЛ. 75.  ЗАКОНА И УПУТСТВО КАКО СЕ ДОКАЗУЈЕ ИСПУЊЕНОСТ ТИХ УСЛОВА</w:t>
      </w:r>
    </w:p>
    <w:p w:rsidR="00253F15" w:rsidRPr="00CA6AFB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</w:pPr>
    </w:p>
    <w:p w:rsidR="00045E4E" w:rsidRDefault="00045E4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sr-Cyrl-RS"/>
        </w:rPr>
      </w:pPr>
    </w:p>
    <w:p w:rsidR="00045E4E" w:rsidRDefault="00045E4E" w:rsidP="00406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Понуда треба да садржи све доказе (прилоге) </w:t>
      </w:r>
      <w:r w:rsidR="003739EB">
        <w:rPr>
          <w:rFonts w:ascii="Times New Roman" w:hAnsi="Times New Roman" w:cs="Times New Roman"/>
          <w:sz w:val="24"/>
          <w:szCs w:val="24"/>
        </w:rPr>
        <w:t>и обрасце дефинисане конкурсном</w:t>
      </w:r>
      <w:r w:rsidR="003739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документацијом.</w:t>
      </w:r>
    </w:p>
    <w:p w:rsidR="00045E4E" w:rsidRDefault="00045E4E" w:rsidP="00406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учешћа имају сва заинтересована лица, која испуњавају обавезне услове за учешће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 јавне набавке, у складу са чланом 75. Закона о јавним набавкама. Испуњеност услова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члана 75. Закона о јавним набавкама понуђач доказује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документима из члана 17-19.Правилника о обавезним елементима конкурсне документације у поступцима јавних набавки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начину доказивања испуњености услова („Службени гласник РС“, бр. 86/15), који могу бити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неовереним фотокопијама. Испуњеност додатних услова из члана 76. Закона доказује се путем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 исправа и на начин одређен конкурсном документацијом.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045E4E" w:rsidRDefault="00045E4E" w:rsidP="00406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Лице уписано у регистар понуђача није дужно да приликом подношења понуде, односнопријаве доказује испуњеност обавезних услова с тим што има обавезу да у својој понуди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јасно наведе да се налази у регистру понуђача.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045E4E" w:rsidRDefault="00045E4E" w:rsidP="00406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складу са чланом 77. став 4. Закона о јавним набавкама понуђач може испуњеност свих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услова (осим услова из члана 75. став 1. тачка 5) Закона) доказати достављањем изјаве којом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 потврђује да испуњава обавезне услове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утврђене конкурсном документацијом.</w:t>
      </w:r>
    </w:p>
    <w:p w:rsidR="00045E4E" w:rsidRDefault="00045E4E" w:rsidP="00406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Наручилац може пре доношења одлуке о додели уговора, захтевати од понуђача, чија је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основу извештаја комисије за јавну набавку оцењена као најповољнија, да достави на увид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 или оверену копију свих или појединих доказа.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E4E" w:rsidRDefault="00F47D77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045E4E" w:rsidRPr="003739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.1. </w:t>
      </w:r>
      <w:r w:rsidR="00045E4E" w:rsidRPr="003739EB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ОБАВЕЗНИ УСЛОВИ ЗА УЧЕШЋЕ У ПОСТУПКУ</w:t>
      </w:r>
    </w:p>
    <w:p w:rsidR="003739EB" w:rsidRPr="003739EB" w:rsidRDefault="003739EB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045E4E" w:rsidRPr="00045E4E" w:rsidRDefault="00045E4E" w:rsidP="006C0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је регистрован код надлежног органа, односно уписан у одговарајући регистар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(члан </w:t>
      </w:r>
      <w:r>
        <w:rPr>
          <w:rFonts w:ascii="Times New Roman" w:hAnsi="Times New Roman" w:cs="Times New Roman"/>
          <w:i/>
          <w:iCs/>
          <w:sz w:val="24"/>
          <w:szCs w:val="24"/>
        </w:rPr>
        <w:t>75.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тачка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Закона);</w:t>
      </w:r>
    </w:p>
    <w:p w:rsidR="00045E4E" w:rsidRDefault="00045E4E" w:rsidP="006C0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он и његов законски заступник није осуђиван за неко од кривичних дела као члан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организоване криминалне групе, да није осуђиван за кривична дела против привреде, кривична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 против животне средине, кривично дело примања или давања мита, кривично дело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преваре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(члан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75.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тачка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Закона);</w:t>
      </w:r>
    </w:p>
    <w:p w:rsidR="00045E4E" w:rsidRDefault="00045E4E" w:rsidP="006C0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је измирио доспеле порезе, доприносе и друге јавне дажбине у складу са прописима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Републике Србије или стране државе када има седиште на њеној територији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(члан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75.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тачка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Закона</w:t>
      </w:r>
      <w:r>
        <w:rPr>
          <w:rFonts w:ascii="Times New Roman" w:hAnsi="Times New Roman" w:cs="Times New Roman"/>
          <w:i/>
          <w:iCs/>
          <w:sz w:val="24"/>
          <w:szCs w:val="24"/>
        </w:rPr>
        <w:t>;.</w:t>
      </w:r>
    </w:p>
    <w:p w:rsidR="00045E4E" w:rsidRPr="00045E4E" w:rsidRDefault="00045E4E" w:rsidP="006C0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је поштовао обавезе које произлазе из важећих прописа о заштити на раду, запошљавању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условима рада, заштити животне средине, као и да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нема забрану обављања делатности која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је на снази у време подношења понуде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(члан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75.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Закона)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45E4E" w:rsidRPr="006C07AE" w:rsidRDefault="00045E4E" w:rsidP="006C0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има важећу дозволу за обављање одговарајуће делатности, издату од стране надлежног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органа, ако је таква дозвола предвиђена посебним прописом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(члан 75. став 1. тачка 5)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 јавним набавкама)</w:t>
      </w:r>
    </w:p>
    <w:p w:rsidR="00045E4E" w:rsidRDefault="00F47D77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lastRenderedPageBreak/>
        <w:t>4</w:t>
      </w:r>
      <w:r w:rsidR="00045E4E">
        <w:rPr>
          <w:rFonts w:ascii="Times New Roman,Bold" w:hAnsi="Times New Roman,Bold" w:cs="Times New Roman,Bold"/>
          <w:b/>
          <w:bCs/>
          <w:sz w:val="24"/>
          <w:szCs w:val="24"/>
        </w:rPr>
        <w:t xml:space="preserve">.2. </w:t>
      </w:r>
      <w:r w:rsidR="00045E4E" w:rsidRPr="003739EB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ДОДАТНИ УСЛОВИ ЗА УЧЕШЋЕ У ПОСТУПКУ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Право на учешће у поступку јавне набавке има понуђач ако располаже неопходним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пословним капацитетом и то: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 поседује доказ о усаглашености течних горива са захтевима Правилника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техничким и другим захтевима за течна горива нафтног порекла („Службени гласник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РС“, бр. 111/15, 106/16, 60/17, 117 /17, 120/17 - исправка, 50/18 и 101/18).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E4E" w:rsidRDefault="00F47D77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045E4E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045E4E" w:rsidRPr="003739EB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ДОКАЗИВАЊЕ ИСПУЊЕНОСТИ ОБАВЕЗНИХ УСЛОВА</w:t>
      </w:r>
    </w:p>
    <w:p w:rsidR="003739EB" w:rsidRPr="003739EB" w:rsidRDefault="003739EB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045E4E" w:rsidRDefault="00045E4E" w:rsidP="00373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Испуњеност обавезних услова из члана 75. Закона о јавним набавкама понуђач доказује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достављањем следећих доказа уз понуду: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извода из регистра Агенције за привредне регистре, односно извода из регистра надлежног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Привредног суда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Правно лице: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Извод из регистра Агенције за привредне регистре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Извод из регистра надлежног Привредног суда (односи се на установе)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Предузетник: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Извод из регистра Агенције за привредне регистре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Извод из одговарајућег регистра</w:t>
      </w:r>
    </w:p>
    <w:p w:rsidR="00045E4E" w:rsidRDefault="00045E4E" w:rsidP="00373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Старост документа: </w:t>
      </w:r>
      <w:r>
        <w:rPr>
          <w:rFonts w:ascii="Times New Roman" w:hAnsi="Times New Roman" w:cs="Times New Roman"/>
          <w:sz w:val="24"/>
          <w:szCs w:val="24"/>
        </w:rPr>
        <w:t>није дефинисана, већ документ мора да исказује стварно стање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 релевантних чињеница (од датума, последње промене података који су уписани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Регистар).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E4E" w:rsidRPr="003739EB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  <w:r w:rsidRPr="003739EB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Овај доказ понуђач доставља и за подизвођаче, односно достављају сви чланови групе</w:t>
      </w:r>
      <w:r w:rsidRPr="003739EB"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  <w:t xml:space="preserve"> </w:t>
      </w:r>
      <w:r w:rsidRPr="003739EB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понуђача.</w:t>
      </w:r>
    </w:p>
    <w:p w:rsidR="00045E4E" w:rsidRPr="003739EB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извода из казнене евиденције, односно уверења надлежног суда и надлежне полицијске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управе Министарства унутрашњих послова да оно и његов законски заступник није осуђиван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неко од кривичних дела;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као члан организоване криминалне групе;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 није осуђиван за кривична дела против привреде;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кривична дела против животне средине;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кривично дело примања или давања мита;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кривично дело преваре;</w:t>
      </w:r>
    </w:p>
    <w:p w:rsidR="00045E4E" w:rsidRDefault="00045E4E" w:rsidP="00373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је понуђач предузетник - извода из казнене евиденције, односно уверења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надлежне полицијске управе Министарства унутрашњих послова да није осуђиван за неко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кривичних дела као члан организоване криминалне групе, да није осуђиван за кривична дела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привреде, кривична дела против заштите животне средине, кривично дело примања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давања мита, кривично дело преваре;</w:t>
      </w:r>
    </w:p>
    <w:p w:rsidR="00045E4E" w:rsidRDefault="00045E4E" w:rsidP="003739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 је понуђач физичко лице - извода из казнене евиденције, односно уверења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надлежне полицијске управе Министарства унутрашњих послова да није осуђиван за неко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кривичних дела као члан организоване криминалне групе, да није осуђиван за кривична дела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привреде, кривична дела против животне средине, кривично дело примања или давања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мита, кривично дело преваре.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E4E" w:rsidRPr="003739EB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3739EB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Докази које подноси уз понуду;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Правно лице: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Законски заступник-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уверење из казнене евиденције надлежне полицијске управе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Министарства унутрашњих послова – захтев за издавање овог уверења може се поднети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према месту рођења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сходно члану 2. став 1. тачка 1) Правилника о казненој евиденцији («Сл.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лист СФРЈ», бр. 5/79)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орган надлежан за унутрашњеослове општине на чијој територији је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то лице рођено),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али и према месту пребивалишта.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је више законских заступника за сваког од њих треба доставити уверење из казнене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евиденције.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Правно лице 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Уверење надлежног суда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Основног суда </w:t>
      </w:r>
      <w:r>
        <w:rPr>
          <w:rFonts w:ascii="Times New Roman" w:hAnsi="Times New Roman" w:cs="Times New Roman"/>
          <w:sz w:val="24"/>
          <w:szCs w:val="24"/>
        </w:rPr>
        <w:t xml:space="preserve">или уверење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Вишег суда </w:t>
      </w:r>
      <w:r>
        <w:rPr>
          <w:rFonts w:ascii="Times New Roman" w:hAnsi="Times New Roman" w:cs="Times New Roman"/>
          <w:sz w:val="24"/>
          <w:szCs w:val="24"/>
        </w:rPr>
        <w:t>начијем подручју је седиште домаћег правног лица, односно седиште представништва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огранка страног правног лица;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кривична дела из члана 2. Закона о организацији и надлежности државних органа у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сузбијању организованог криминала, корупције и других посебно тешких кривичних дела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(„Службени гласник РС“, бр. 42/2002, 27/2003, 39/2003, 67/2003, 29/2004, 58/2004 - др. закон,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45/2005, 61/2005, 72/2009, 72/2011 - др. закон, 101/2011 - др. закон и 32/2013), а према члану 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 1. и члану 13. став 1. истог закона, надлежно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је Посебно одељење Вишег суда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Београду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Предузетник и физичко лице: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уверење из казнене евиденције надлежне полицијске управе Министарства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унутрашњих послова – захтев за издавање овог уверења може се поднети према месту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рођења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сходно члану 2. став 1. тачка 1) Правилника о казненој евиденцији («Сл. лист СФРЈ»,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бр. 5/79)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орган надлежан за унутрашње послове општине на чијој територији је то лице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рођено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али и према месту пребивалишта.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Старост докумената: </w:t>
      </w:r>
      <w:r>
        <w:rPr>
          <w:rFonts w:ascii="Times New Roman" w:hAnsi="Times New Roman" w:cs="Times New Roman"/>
          <w:sz w:val="24"/>
          <w:szCs w:val="24"/>
        </w:rPr>
        <w:t xml:space="preserve">Наведени докази (уверења) не могу бити </w:t>
      </w:r>
      <w:r w:rsidRPr="00045E4E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старији од два месеца</w:t>
      </w:r>
      <w:r w:rsidRPr="00045E4E"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  <w:t xml:space="preserve"> </w:t>
      </w:r>
      <w:r w:rsidRPr="00045E4E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пре отварања понуда.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Напомена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: Уколико уверење Основног суда не покрива и дела из надлежности Вишег суда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онда је потребно доставити и уверење Вишег суда.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</w:pP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Овај доказ понуђач доставља и за подизвођаче, односно достављају сви чланови групе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понуђача.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Доказивање услова да је је измирио доспеле порезе, доприносе и друге јавне дажбине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 са прописима Републике Србије или стране државе када има седиште на њеној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територији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5E4E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Докази које подноси уз понуду</w:t>
      </w:r>
      <w:r w:rsidRPr="00045E4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Правно лице: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уверење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Пореске управе </w:t>
      </w:r>
      <w:r>
        <w:rPr>
          <w:rFonts w:ascii="Times New Roman" w:hAnsi="Times New Roman" w:cs="Times New Roman"/>
          <w:sz w:val="24"/>
          <w:szCs w:val="24"/>
        </w:rPr>
        <w:t>Министарство финансија и привреде РС (порези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доприноси)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уверење надлежне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локалне самоуправе </w:t>
      </w:r>
      <w:r>
        <w:rPr>
          <w:rFonts w:ascii="Times New Roman" w:hAnsi="Times New Roman" w:cs="Times New Roman"/>
          <w:sz w:val="24"/>
          <w:szCs w:val="24"/>
        </w:rPr>
        <w:t>(изворни локални приходи)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Предузетник и физичко лице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уверење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Пореске управе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Министарства финансија и привреде РС (порези и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доприноси)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уверење надлежне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локалне самоуправе </w:t>
      </w:r>
      <w:r>
        <w:rPr>
          <w:rFonts w:ascii="Times New Roman" w:hAnsi="Times New Roman" w:cs="Times New Roman"/>
          <w:sz w:val="24"/>
          <w:szCs w:val="24"/>
        </w:rPr>
        <w:t>(изворни локални приходи)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Старост докумената: </w:t>
      </w:r>
      <w:r>
        <w:rPr>
          <w:rFonts w:ascii="Times New Roman" w:hAnsi="Times New Roman" w:cs="Times New Roman"/>
          <w:sz w:val="24"/>
          <w:szCs w:val="24"/>
        </w:rPr>
        <w:t xml:space="preserve">наведени докази (уверења) не могу бити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старији од два месеца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пре отварања понуда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045E4E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Овај доказ понуђач доставља и за подизвођаче, односно достављају сви чланови групе</w:t>
      </w:r>
      <w:r w:rsidRPr="00045E4E"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  <w:t xml:space="preserve"> </w:t>
      </w:r>
      <w:r w:rsidRPr="00045E4E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понуђача.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Доказивање услова да је да је поштовао обавезе које произлазе из важећих прописа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заштити на раду, запошљавању и условима рада, заштити животне средине, као и да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нема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забрану обављања делатности која је на снази у време подношења понуде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045E4E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Докази које подноси уз понуду</w:t>
      </w:r>
      <w:r w:rsidRPr="00045E4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45E4E" w:rsidRP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045E4E" w:rsidRDefault="00045E4E" w:rsidP="00153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Правно лице: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изјава о поштовању обавеза које произлазе из важећих прописа о заштити на раду,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запошљавању и условима рада, заштити животне средине, као и да нема забрану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обављања делатности која је на снази у време подношења понуде на Обрасцу бр. 12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045E4E" w:rsidRDefault="00045E4E" w:rsidP="00153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Предузетник и физичко лице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изјава о поштовању обавеза које произлазе из важ</w:t>
      </w:r>
      <w:r w:rsidR="00153D35">
        <w:rPr>
          <w:rFonts w:ascii="Times New Roman" w:hAnsi="Times New Roman" w:cs="Times New Roman"/>
          <w:sz w:val="24"/>
          <w:szCs w:val="24"/>
        </w:rPr>
        <w:t>ећих прописа о заштити на раду,</w:t>
      </w:r>
      <w:r w:rsidR="00153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запошљавању и условима рада, заштити животне</w:t>
      </w:r>
      <w:r w:rsidR="00153D35">
        <w:rPr>
          <w:rFonts w:ascii="Times New Roman" w:hAnsi="Times New Roman" w:cs="Times New Roman"/>
          <w:sz w:val="24"/>
          <w:szCs w:val="24"/>
        </w:rPr>
        <w:t xml:space="preserve"> средине, као и да нема забрану</w:t>
      </w:r>
      <w:r w:rsidR="00153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обављања делатности која је на снази у време под</w:t>
      </w:r>
      <w:r w:rsidR="00153D35">
        <w:rPr>
          <w:rFonts w:ascii="Times New Roman" w:hAnsi="Times New Roman" w:cs="Times New Roman"/>
          <w:sz w:val="24"/>
          <w:szCs w:val="24"/>
        </w:rPr>
        <w:t>ношења понуде на Обрасцу бр. 12</w:t>
      </w:r>
      <w:r w:rsidR="00153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конкурсне документације.</w:t>
      </w:r>
    </w:p>
    <w:p w:rsidR="00153D35" w:rsidRPr="00153D35" w:rsidRDefault="00153D35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  <w:r w:rsidRPr="00153D3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Овај доказ понуђач доставља и за подизвођаче, однос</w:t>
      </w:r>
      <w:r w:rsidR="00153D3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но достављају сви чланови групе</w:t>
      </w:r>
      <w:r w:rsidR="00153D35"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  <w:t xml:space="preserve"> </w:t>
      </w:r>
      <w:r w:rsidRPr="00153D3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понуђача.</w:t>
      </w:r>
    </w:p>
    <w:p w:rsidR="00153D35" w:rsidRPr="00153D35" w:rsidRDefault="00153D35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Доказивање услова да поседује дозволу за обављање одг</w:t>
      </w:r>
      <w:r w:rsidR="00153D35">
        <w:rPr>
          <w:rFonts w:ascii="Times New Roman" w:hAnsi="Times New Roman" w:cs="Times New Roman"/>
          <w:sz w:val="24"/>
          <w:szCs w:val="24"/>
        </w:rPr>
        <w:t>оварајуће делатности, издату од</w:t>
      </w:r>
      <w:r w:rsidR="00153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 надлежног органа, ако је таква дозвола предвиђена посебним прописом</w:t>
      </w:r>
    </w:p>
    <w:p w:rsidR="00045E4E" w:rsidRPr="00153D35" w:rsidRDefault="00045E4E" w:rsidP="00153D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D3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Докази које подноси уз понуду</w:t>
      </w:r>
      <w:r w:rsidRPr="00153D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45E4E" w:rsidRDefault="00045E4E" w:rsidP="007B58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Решење о издавању лиценце за обављање ен</w:t>
      </w:r>
      <w:r w:rsidR="007B58E3">
        <w:rPr>
          <w:rFonts w:ascii="Times New Roman" w:hAnsi="Times New Roman" w:cs="Times New Roman"/>
          <w:sz w:val="24"/>
          <w:szCs w:val="24"/>
        </w:rPr>
        <w:t>ергетске делатности за трговину</w:t>
      </w:r>
      <w:r w:rsidR="007B58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моторним и другим горивима на станицама за снабдевање возила издато од стране Агенције за</w:t>
      </w:r>
      <w:r w:rsidR="007B58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енергетику Републике Србије.</w:t>
      </w:r>
    </w:p>
    <w:p w:rsidR="007B58E3" w:rsidRPr="007B58E3" w:rsidRDefault="007B58E3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  <w:r w:rsidRPr="007B58E3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Овај доказ понуђач доставља и за подизвођаче, однос</w:t>
      </w:r>
      <w:r w:rsidR="007B58E3" w:rsidRPr="007B58E3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но достављају сви чланови групе</w:t>
      </w:r>
      <w:r w:rsidR="007B58E3" w:rsidRPr="007B58E3"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  <w:t xml:space="preserve"> </w:t>
      </w:r>
      <w:r w:rsidRPr="007B58E3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понуђача.</w:t>
      </w:r>
    </w:p>
    <w:p w:rsidR="007B58E3" w:rsidRPr="007B58E3" w:rsidRDefault="007B58E3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</w:p>
    <w:p w:rsidR="00045E4E" w:rsidRDefault="00F47D77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045E4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45E4E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 w:rsidR="00045E4E" w:rsidRPr="007B58E3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ДОКАЗИВАЊЕ ИСПУЊЕНОСТИ ДОДАТНИХ УСЛОВА</w:t>
      </w:r>
    </w:p>
    <w:p w:rsidR="007B58E3" w:rsidRPr="007B58E3" w:rsidRDefault="007B58E3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Доказ о усаглашености понуде са техничком спецификацијом или стандардима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траженим у конкурсној документацији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5E4E" w:rsidRDefault="00045E4E" w:rsidP="0004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потврда/декларација о усаглашености течних горива </w:t>
      </w:r>
      <w:r>
        <w:rPr>
          <w:rFonts w:ascii="Times New Roman" w:hAnsi="Times New Roman" w:cs="Times New Roman"/>
          <w:sz w:val="24"/>
          <w:szCs w:val="24"/>
        </w:rPr>
        <w:t>са з</w:t>
      </w:r>
      <w:r w:rsidR="007B58E3">
        <w:rPr>
          <w:rFonts w:ascii="Times New Roman" w:hAnsi="Times New Roman" w:cs="Times New Roman"/>
          <w:sz w:val="24"/>
          <w:szCs w:val="24"/>
        </w:rPr>
        <w:t>ахтевима Правилника о техничким</w:t>
      </w:r>
      <w:r w:rsidR="007B58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другим захтевима за течна горива нафтног порекла („Служб</w:t>
      </w:r>
      <w:r w:rsidR="007B58E3">
        <w:rPr>
          <w:rFonts w:ascii="Times New Roman" w:hAnsi="Times New Roman" w:cs="Times New Roman"/>
          <w:sz w:val="24"/>
          <w:szCs w:val="24"/>
        </w:rPr>
        <w:t>ени гласник РС“111/15, 106/ 16,</w:t>
      </w:r>
      <w:r w:rsidR="007B58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60/17, 117 /17, 120/17 - исправка, 50/18 и 101/18) који издаје овл</w:t>
      </w:r>
      <w:r w:rsidR="007B58E3">
        <w:rPr>
          <w:rFonts w:ascii="Times New Roman" w:hAnsi="Times New Roman" w:cs="Times New Roman"/>
          <w:sz w:val="24"/>
          <w:szCs w:val="24"/>
        </w:rPr>
        <w:t>ашћена лабораторија у складу са</w:t>
      </w:r>
      <w:r w:rsidR="007B58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 правилником.</w:t>
      </w:r>
    </w:p>
    <w:p w:rsidR="00045E4E" w:rsidRDefault="00045E4E" w:rsidP="007B58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  <w:r w:rsidRPr="007B58E3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Овај доказ понуђач доставља и за подизвођаче, однос</w:t>
      </w:r>
      <w:r w:rsidR="007B58E3" w:rsidRPr="007B58E3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но достављају сви чланови групе</w:t>
      </w:r>
      <w:r w:rsidR="001817D9"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  <w:t xml:space="preserve"> </w:t>
      </w:r>
      <w:r w:rsidRPr="007B58E3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понуђача.</w:t>
      </w:r>
    </w:p>
    <w:p w:rsidR="007B58E3" w:rsidRPr="007B58E3" w:rsidRDefault="007B58E3" w:rsidP="007B58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  <w:u w:val="single"/>
          <w:lang w:val="sr-Cyrl-RS"/>
        </w:rPr>
      </w:pPr>
    </w:p>
    <w:p w:rsidR="00045E4E" w:rsidRPr="007B58E3" w:rsidRDefault="00045E4E" w:rsidP="007B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Понуђач односно добављач дужан је да без одлагања писмено </w:t>
      </w:r>
      <w:r w:rsidR="007B58E3">
        <w:rPr>
          <w:rFonts w:ascii="Times New Roman" w:hAnsi="Times New Roman" w:cs="Times New Roman"/>
          <w:sz w:val="24"/>
          <w:szCs w:val="24"/>
        </w:rPr>
        <w:t>обавести наручиоца о било којој</w:t>
      </w:r>
      <w:r w:rsidR="007B58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 у вези са испуњеношћу услова из поступка јавне на</w:t>
      </w:r>
      <w:r w:rsidR="007B58E3">
        <w:rPr>
          <w:rFonts w:ascii="Times New Roman" w:hAnsi="Times New Roman" w:cs="Times New Roman"/>
          <w:sz w:val="24"/>
          <w:szCs w:val="24"/>
        </w:rPr>
        <w:t>бавке, која наступи до доношења</w:t>
      </w:r>
      <w:r w:rsidR="007B58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одлуке, односно закључења уговора односно током важења у</w:t>
      </w:r>
      <w:r w:rsidR="007B58E3">
        <w:rPr>
          <w:rFonts w:ascii="Times New Roman" w:hAnsi="Times New Roman" w:cs="Times New Roman"/>
          <w:sz w:val="24"/>
          <w:szCs w:val="24"/>
        </w:rPr>
        <w:t>говора о јавној набавци и да је</w:t>
      </w:r>
      <w:r w:rsidR="007B58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документује на прописани начин.</w:t>
      </w:r>
    </w:p>
    <w:p w:rsidR="00045E4E" w:rsidRDefault="00045E4E" w:rsidP="00045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sr-Cyrl-RS"/>
        </w:rPr>
      </w:pPr>
    </w:p>
    <w:p w:rsidR="00045E4E" w:rsidRDefault="00045E4E" w:rsidP="00045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sr-Cyrl-RS"/>
        </w:rPr>
      </w:pPr>
    </w:p>
    <w:p w:rsidR="00045E4E" w:rsidRDefault="00045E4E" w:rsidP="00045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sr-Latn-RS"/>
        </w:rPr>
      </w:pPr>
    </w:p>
    <w:p w:rsidR="00996FFB" w:rsidRPr="00996FFB" w:rsidRDefault="00996FFB" w:rsidP="00045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sr-Latn-RS"/>
        </w:rPr>
      </w:pPr>
    </w:p>
    <w:p w:rsidR="009A6791" w:rsidRDefault="009A6791" w:rsidP="009A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C6D9F1"/>
          <w:lang w:val="sr-Cyrl-R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C6D9F1"/>
          <w:lang w:val="sr-Latn-RS"/>
        </w:rPr>
        <w:lastRenderedPageBreak/>
        <w:t xml:space="preserve">V </w:t>
      </w:r>
      <w:r w:rsidRPr="00253F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C6D9F1"/>
        </w:rPr>
        <w:t>УПУТСТВО ПОНУЂАЧИМА КАКО ДА САЧИНЕ ПОНУДУ</w:t>
      </w:r>
    </w:p>
    <w:p w:rsidR="009A6791" w:rsidRDefault="009A6791" w:rsidP="009A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C6D9F1"/>
        </w:rPr>
      </w:pP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ПРИПРЕМАЊЕ ПОНУДА</w:t>
      </w: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Понуде се припремају у складу са позивом за подношење понуда и конкурсном</w:t>
      </w: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документацијом.</w:t>
      </w: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Конкурсна документација  садржи Упутство понуђачима како да сачине понуду и Упутство како се доказује испуњеност обавезних услова за учешће у поступку.</w:t>
      </w: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Заинтересовани понуђачи могу извршити увид и преузимање конкурсне документације до дана и часа истека рока за подношење понуда:</w:t>
      </w: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-са Портала јавних набавки</w:t>
      </w:r>
      <w:r w:rsidRPr="009E1AD3">
        <w:rPr>
          <w:rFonts w:ascii="Times New Roman" w:hAnsi="Times New Roman" w:cs="Times New Roman"/>
          <w:sz w:val="24"/>
          <w:szCs w:val="24"/>
        </w:rPr>
        <w:t xml:space="preserve"> </w:t>
      </w:r>
      <w:r w:rsidRPr="009E1AD3">
        <w:rPr>
          <w:rFonts w:ascii="Times New Roman" w:hAnsi="Times New Roman" w:cs="Times New Roman"/>
        </w:rPr>
        <w:t>portal.ujn.gov.rs</w:t>
      </w: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-са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 адресе наручиоцa.</w:t>
      </w:r>
      <w:r w:rsidRPr="005C1294">
        <w:rPr>
          <w:rFonts w:ascii="Times New Roman" w:eastAsia="Times New Roman" w:hAnsi="Times New Roman" w:cs="Times New Roman"/>
        </w:rPr>
        <w:t xml:space="preserve"> </w:t>
      </w:r>
      <w:r w:rsidRPr="00CA6AFB">
        <w:rPr>
          <w:rFonts w:ascii="Times New Roman" w:eastAsia="Times New Roman" w:hAnsi="Times New Roman" w:cs="Times New Roman"/>
        </w:rPr>
        <w:t>http://czsrpozarevac.rs/</w:t>
      </w: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понуде.</w:t>
      </w: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Особа за контакт је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  <w:t>Горан Рајчић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пошта: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centarpo@gmail.com,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 периоду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од 09,00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14,00 часова.</w:t>
      </w:r>
    </w:p>
    <w:p w:rsidR="005C1294" w:rsidRPr="005C1294" w:rsidRDefault="005C1294" w:rsidP="005C12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5C1294" w:rsidRDefault="005C1294" w:rsidP="005C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НАЧИН ПОДНОШЕЊА ПОНУДЕ И РОК ЗА ПОДНОШЕЊЕ ПОНУДА</w:t>
      </w:r>
    </w:p>
    <w:p w:rsidR="005C1294" w:rsidRPr="005C1294" w:rsidRDefault="005C1294" w:rsidP="005C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</w:pPr>
    </w:p>
    <w:p w:rsidR="00730A35" w:rsidRDefault="005C1294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Понуђач подноси понуду са припадајућом документацијом непосредно или путем поште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затвореној коверти или кутији (затворена на начин да се приликом отварања понуда може са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сигурношћу утврдити да се први пут отвара) са назнаком: </w:t>
      </w:r>
      <w:r w:rsidRPr="00730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ПОНУДА ЗА ЈАВНУ НАБАВКУ ЈНМВ </w:t>
      </w:r>
      <w:r w:rsidRPr="00730A3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1.3-55110-163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Набавка бензина и дизел горива </w:t>
      </w:r>
      <w:r>
        <w:rPr>
          <w:rFonts w:ascii="Times New Roman" w:hAnsi="Times New Roman" w:cs="Times New Roman"/>
          <w:color w:val="000000"/>
          <w:sz w:val="24"/>
          <w:szCs w:val="24"/>
        </w:rPr>
        <w:t>(н</w:t>
      </w:r>
      <w:r w:rsidR="00730A35">
        <w:rPr>
          <w:rFonts w:ascii="Times New Roman" w:hAnsi="Times New Roman" w:cs="Times New Roman"/>
          <w:color w:val="000000"/>
          <w:sz w:val="24"/>
          <w:szCs w:val="24"/>
        </w:rPr>
        <w:t xml:space="preserve">е отварати) на адресу: 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Центар за социјални рад Пожаревац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Комисија за јавну набавк</w:t>
      </w:r>
      <w:r w:rsidR="00730A35">
        <w:rPr>
          <w:rFonts w:ascii="Times New Roman" w:hAnsi="Times New Roman" w:cs="Times New Roman"/>
          <w:color w:val="000000"/>
          <w:sz w:val="24"/>
          <w:szCs w:val="24"/>
        </w:rPr>
        <w:t xml:space="preserve">у, 12000 Пожаревац, ул. 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Моше Пијаде </w:t>
      </w:r>
      <w:r>
        <w:rPr>
          <w:rFonts w:ascii="Times New Roman" w:hAnsi="Times New Roman" w:cs="Times New Roman"/>
          <w:color w:val="000000"/>
          <w:sz w:val="24"/>
          <w:szCs w:val="24"/>
        </w:rPr>
        <w:t>бр. 2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1294" w:rsidRDefault="005C1294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Понуђач је дужан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 на полеђини коверте или кутије назначи: пословно име или скраћени назив, адресу, телефон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контакт особу.</w:t>
      </w:r>
    </w:p>
    <w:p w:rsidR="0067245E" w:rsidRPr="0067245E" w:rsidRDefault="0067245E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30A35" w:rsidRPr="00730A35" w:rsidRDefault="00730A35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C1294" w:rsidRDefault="005C1294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</w:t>
      </w:r>
      <w:r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рајњи рок за подношење понуда је </w:t>
      </w:r>
      <w:r w:rsidR="00321A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27</w:t>
      </w:r>
      <w:r w:rsidR="001B4C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.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  <w:t>март</w:t>
      </w:r>
      <w:r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 </w:t>
      </w:r>
      <w:r w:rsidRPr="00730A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2020</w:t>
      </w:r>
      <w:r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. године до 1</w:t>
      </w:r>
      <w:r w:rsidRPr="00730A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,00 часова.</w:t>
      </w:r>
    </w:p>
    <w:p w:rsidR="0067245E" w:rsidRDefault="0067245E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</w:pPr>
    </w:p>
    <w:p w:rsidR="0067245E" w:rsidRPr="0067245E" w:rsidRDefault="0067245E" w:rsidP="00672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Понуђач је дужан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 на полеђини коверте или кутије назначи: пословно име или скраћени назив, адресу, телефон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контакт особу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случају:</w:t>
      </w:r>
    </w:p>
    <w:p w:rsidR="0067245E" w:rsidRPr="0067245E" w:rsidRDefault="0067245E" w:rsidP="00672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67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Измена понуде за јавну набавку</w:t>
      </w:r>
      <w:r w:rsidRPr="0067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добра- бензин и дизел гориво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245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ЈНМВ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1.3-55110-</w:t>
      </w:r>
      <w:r>
        <w:rPr>
          <w:rFonts w:ascii="Times New Roman" w:hAnsi="Times New Roman" w:cs="Times New Roman"/>
          <w:sz w:val="24"/>
          <w:szCs w:val="24"/>
          <w:lang w:val="sr-Cyrl-RS"/>
        </w:rPr>
        <w:t>163</w:t>
      </w:r>
      <w:r w:rsidRPr="0067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67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ОТВАРАТИ”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67245E" w:rsidRPr="0067245E" w:rsidRDefault="0067245E" w:rsidP="00672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67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Допуна понуде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јавну набавку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 и дизел гориво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245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245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ЈНМВ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1.3-55110-</w:t>
      </w:r>
      <w:r>
        <w:rPr>
          <w:rFonts w:ascii="Times New Roman" w:hAnsi="Times New Roman" w:cs="Times New Roman"/>
          <w:sz w:val="24"/>
          <w:szCs w:val="24"/>
          <w:lang w:val="sr-Cyrl-RS"/>
        </w:rPr>
        <w:t>163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67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ОТВАРАТИ”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245E" w:rsidRPr="0067245E" w:rsidRDefault="0067245E" w:rsidP="00672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67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Опозив понуде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јавну набавку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 и дизел гориво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245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245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ЈНМВ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1.3-55110-</w:t>
      </w:r>
      <w:r>
        <w:rPr>
          <w:rFonts w:ascii="Times New Roman" w:hAnsi="Times New Roman" w:cs="Times New Roman"/>
          <w:sz w:val="24"/>
          <w:szCs w:val="24"/>
          <w:lang w:val="sr-Cyrl-RS"/>
        </w:rPr>
        <w:t>163</w:t>
      </w:r>
      <w:r w:rsidRPr="0067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67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ОТВАРАТИ” 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67245E" w:rsidRPr="0067245E" w:rsidRDefault="0067245E" w:rsidP="00672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67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Измена и допуна понуде за јавну набавку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 и дизел гориво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245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245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ЈНМВ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1.3-55110-</w:t>
      </w:r>
      <w:r>
        <w:rPr>
          <w:rFonts w:ascii="Times New Roman" w:hAnsi="Times New Roman" w:cs="Times New Roman"/>
          <w:sz w:val="24"/>
          <w:szCs w:val="24"/>
          <w:lang w:val="sr-Cyrl-RS"/>
        </w:rPr>
        <w:t>163</w:t>
      </w:r>
      <w:r w:rsidRPr="00672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672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ОТВАРАТИ”.</w:t>
      </w:r>
    </w:p>
    <w:p w:rsidR="0067245E" w:rsidRPr="0067245E" w:rsidRDefault="0067245E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</w:pPr>
    </w:p>
    <w:p w:rsidR="00730A35" w:rsidRPr="00730A35" w:rsidRDefault="00730A35" w:rsidP="005C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</w:pPr>
    </w:p>
    <w:p w:rsidR="005C1294" w:rsidRPr="007C2800" w:rsidRDefault="005C1294" w:rsidP="007C2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Радно време писарнице за непосредно подношење понуда је сваког радног дана од 7,</w:t>
      </w:r>
      <w:r w:rsidR="00730A35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0</w:t>
      </w:r>
      <w:r w:rsidR="00730A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0-15,</w:t>
      </w:r>
      <w:r w:rsidR="00730A35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 w:rsidR="00730A35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часова.</w:t>
      </w:r>
    </w:p>
    <w:p w:rsidR="00730A35" w:rsidRPr="00730A35" w:rsidRDefault="00730A35" w:rsidP="005C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sr-Cyrl-RS"/>
        </w:rPr>
      </w:pPr>
    </w:p>
    <w:p w:rsidR="005C1294" w:rsidRDefault="00730A35" w:rsidP="005C12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="005C1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C129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МЕСТО, ВРЕМЕ И НАЧИН ОТВАРАЊА ПОНУДА</w:t>
      </w:r>
    </w:p>
    <w:p w:rsidR="00730A35" w:rsidRPr="00730A35" w:rsidRDefault="00730A35" w:rsidP="005C12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</w:pPr>
    </w:p>
    <w:p w:rsidR="005C1294" w:rsidRPr="00730A35" w:rsidRDefault="005C1294" w:rsidP="00C44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</w:pPr>
      <w:r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Јавно отварање понуда ће се обавити </w:t>
      </w:r>
      <w:r w:rsidR="00321A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27</w:t>
      </w:r>
      <w:r w:rsidR="001B4C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1B4C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март </w:t>
      </w:r>
      <w:r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2020. године у 1</w:t>
      </w:r>
      <w:r w:rsidRPr="00730A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,30 часова, у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просто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ријама 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  <w:t xml:space="preserve">Центра за социјални рад 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 Пожарев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  <w:t>ац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, ул. 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  <w:t xml:space="preserve">Моше Пијаде </w:t>
      </w:r>
      <w:r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 xml:space="preserve"> бр. 2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  <w:t>7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, уз присуство</w:t>
      </w:r>
      <w:r w:rsidR="00730A35"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r w:rsidRP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овлашћених представника заинтересованих понуђача.</w:t>
      </w:r>
    </w:p>
    <w:p w:rsidR="00730A35" w:rsidRPr="00730A35" w:rsidRDefault="00730A35" w:rsidP="00C4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  <w:lang w:val="sr-Cyrl-RS"/>
        </w:rPr>
      </w:pPr>
    </w:p>
    <w:p w:rsidR="005C1294" w:rsidRDefault="005C1294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 почетка отварања понуда представник понуђача који ће </w:t>
      </w:r>
      <w:r w:rsidR="00730A35">
        <w:rPr>
          <w:rFonts w:ascii="Times New Roman" w:hAnsi="Times New Roman" w:cs="Times New Roman"/>
          <w:color w:val="000000"/>
          <w:sz w:val="24"/>
          <w:szCs w:val="24"/>
        </w:rPr>
        <w:t>присуствовати поступку отварања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понуда и активно учествовати дужан је да Комисији за јавну набавку преда писано овлашћење.</w:t>
      </w:r>
    </w:p>
    <w:p w:rsidR="005C1294" w:rsidRDefault="005C1294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Овлашћење мора бити заведено код понуђача (са бројем и датумом), оверено печатом и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потписано од стране овлашћеног лица понуђача. Уколико представник понуђача не достави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наведено овлашћење, представник ће бити третиран као општа</w:t>
      </w:r>
      <w:r w:rsidR="00730A35">
        <w:rPr>
          <w:rFonts w:ascii="Times New Roman" w:hAnsi="Times New Roman" w:cs="Times New Roman"/>
          <w:color w:val="000000"/>
          <w:sz w:val="24"/>
          <w:szCs w:val="24"/>
        </w:rPr>
        <w:t xml:space="preserve"> јавност и неће моћи да активно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учествује у поступку отварања.</w:t>
      </w:r>
    </w:p>
    <w:p w:rsidR="00730A35" w:rsidRDefault="005C1294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Уколико поступку отварања присуствује законски заступник понуђача, неопходно је да се као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такав легитимише изводом из АПР и личним документом (лична карта, пасош и др.). </w:t>
      </w:r>
    </w:p>
    <w:p w:rsidR="005C1294" w:rsidRDefault="005C1294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понуђач не достави наведени извод из АПР, Комисија</w:t>
      </w:r>
      <w:r w:rsidR="00730A35">
        <w:rPr>
          <w:rFonts w:ascii="Times New Roman" w:hAnsi="Times New Roman" w:cs="Times New Roman"/>
          <w:color w:val="000000"/>
          <w:sz w:val="24"/>
          <w:szCs w:val="24"/>
        </w:rPr>
        <w:t xml:space="preserve"> ће пре почетка отварања понуда</w:t>
      </w:r>
      <w:r w:rsidR="00730A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извршити проверу података на сајту АПР.</w:t>
      </w:r>
    </w:p>
    <w:p w:rsidR="00730A35" w:rsidRPr="00730A35" w:rsidRDefault="00730A35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C1294" w:rsidRPr="00730A35" w:rsidRDefault="005C1294" w:rsidP="00730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Ако је у поступку јавне набавке поднета неблаговремена понуда, наручилац ће је по</w:t>
      </w:r>
      <w:r w:rsid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окончању поступка отварања вратити неотворену понуђ</w:t>
      </w:r>
      <w:r w:rsid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ачу, са назнаком да је поднета</w:t>
      </w:r>
      <w:r w:rsidR="00730A3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неблаговремено.</w:t>
      </w:r>
    </w:p>
    <w:p w:rsidR="00730A35" w:rsidRPr="00730A35" w:rsidRDefault="00730A35" w:rsidP="00730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C6D9F1"/>
          <w:lang w:val="sr-Cyrl-RS"/>
        </w:rPr>
      </w:pPr>
    </w:p>
    <w:p w:rsidR="009A6791" w:rsidRDefault="00730A35" w:rsidP="009A67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ПОДАЦИ О ЈЕЗИКУ НА КОМЕ ПОНУДА МОРА БИТИ САСТАВЉЕНА</w:t>
      </w:r>
    </w:p>
    <w:p w:rsidR="00AF7F5C" w:rsidRDefault="00AF7F5C" w:rsidP="009A67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Понуда и докази који се подносе уз понуду морају бити састављени на српском језику.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 се води на српском језику.</w:t>
      </w:r>
    </w:p>
    <w:p w:rsidR="00AF7F5C" w:rsidRDefault="00AF7F5C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ПОДАЦИ О ОБАВЕЗНОЈ САДРЖИНИ ПОНУДЕ</w:t>
      </w:r>
    </w:p>
    <w:p w:rsidR="00AF7F5C" w:rsidRDefault="00AF7F5C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бавезну садржину понуде чине Образац понуде, сви докази (прилози) тражени</w:t>
      </w:r>
      <w:r w:rsidR="00A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конкурсном документацијом као и попуњени, потписани и оверени сви обрасци из</w:t>
      </w:r>
      <w:r w:rsidR="00A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конкурсне</w:t>
      </w:r>
      <w:r w:rsidR="00A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документације и то:</w:t>
      </w:r>
    </w:p>
    <w:p w:rsidR="00AF7F5C" w:rsidRDefault="00AF7F5C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Извод из регистра Агенције за привредне регистре,</w:t>
      </w:r>
    </w:p>
    <w:p w:rsidR="00AF7F5C" w:rsidRPr="00AF7F5C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односно извод из регистра надлежног Привредног суда</w:t>
      </w:r>
      <w:r w:rsidR="00AF7F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ПРИЛОГ БР. 1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Извод из казнене евиденције, односно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надлежног суда или надлежне полицијске управе Министарства</w:t>
      </w:r>
    </w:p>
    <w:p w:rsidR="009A6791" w:rsidRPr="00AF7F5C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унутрашњих послова</w:t>
      </w:r>
      <w:r w:rsidR="00AF7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ПРИЛОГ БР. 2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Уверења Пореске управе Министарства финансија и привреде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измирио доспеле порезе и доприносе и уверења надлежне локалне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самоуправе да је измирио обавезе по основу изворних локалних јавних</w:t>
      </w:r>
    </w:p>
    <w:p w:rsidR="009A6791" w:rsidRPr="00AF7F5C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прихода суда</w:t>
      </w:r>
      <w:r w:rsidR="00AF7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ПРИЛОГ БР. 3</w:t>
      </w:r>
    </w:p>
    <w:p w:rsidR="00AF7F5C" w:rsidRDefault="009A6791" w:rsidP="00AF7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Изјава о упису у Регистар понуђача или извод из Регистра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="00AF7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ПРИЛОГ БР.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F7F5C" w:rsidRDefault="009A6791" w:rsidP="00AF7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Изјава о поштовању обавеза које произлазе из важећих прописа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заштитина раду, запошљавању и условима рада, заштити животне средине,</w:t>
      </w:r>
    </w:p>
    <w:p w:rsidR="00AF7F5C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и да нема забрану обављања делатности која је на снази у време</w:t>
      </w:r>
      <w:r w:rsidR="00AF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800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подношења понуде</w:t>
      </w:r>
      <w:r w:rsidR="00AF7F5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A6791" w:rsidRPr="00AF7F5C" w:rsidRDefault="00AF7F5C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E757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ПРИЛОГ БР. 5</w:t>
      </w:r>
    </w:p>
    <w:p w:rsidR="00AF7F5C" w:rsidRDefault="009A6791" w:rsidP="00AF7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Важећа дозвола надлежног органа обављање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одговарајуће делатности </w:t>
      </w:r>
      <w:r w:rsidR="00AF7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ПРИЛОГ БР. 6</w:t>
      </w:r>
    </w:p>
    <w:p w:rsidR="009A6791" w:rsidRDefault="001D3C76" w:rsidP="00AF7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" w:hAnsi="Times New Roman" w:cs="Times New Roman"/>
          <w:sz w:val="24"/>
          <w:szCs w:val="24"/>
        </w:rPr>
        <w:t>Списак бензинских станица дуж деонице ауто пута Е-75 који пролази</w:t>
      </w:r>
    </w:p>
    <w:p w:rsidR="009A6791" w:rsidRPr="001D3C76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кроз Републику Србију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ПРИЛОГ БР. </w:t>
      </w:r>
      <w:r w:rsidR="001D3C7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A6791" w:rsidRDefault="001D3C76" w:rsidP="00AF7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" w:hAnsi="Times New Roman" w:cs="Times New Roman"/>
          <w:sz w:val="24"/>
          <w:szCs w:val="24"/>
        </w:rPr>
        <w:t>Списак бензинских станица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 удаљености до 10 km од седишта наручиоца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ПРИЛОГ БР. </w:t>
      </w:r>
      <w:r w:rsidR="001D3C7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D13F0" w:rsidRDefault="009D13F0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13F0" w:rsidRPr="009D13F0" w:rsidRDefault="009D13F0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791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ОБРАСЦИ</w:t>
      </w:r>
    </w:p>
    <w:p w:rsid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13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A6791" w:rsidRPr="00353016" w:rsidRDefault="0093390B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" w:hAnsi="Times New Roman" w:cs="Times New Roman"/>
          <w:sz w:val="24"/>
          <w:szCs w:val="24"/>
        </w:rPr>
        <w:t xml:space="preserve">Општи подаци о понуђачу 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5301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ОБРАЗАЦ БР. </w:t>
      </w:r>
      <w:r w:rsidR="00353016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1</w:t>
      </w:r>
    </w:p>
    <w:p w:rsidR="009A6791" w:rsidRPr="001D3C76" w:rsidRDefault="0093390B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791">
        <w:rPr>
          <w:rFonts w:ascii="Times New Roman" w:hAnsi="Times New Roman" w:cs="Times New Roman"/>
          <w:sz w:val="24"/>
          <w:szCs w:val="24"/>
        </w:rPr>
        <w:t xml:space="preserve">Изјава понуђача о лицу овлашћеном за састављање и </w:t>
      </w:r>
    </w:p>
    <w:p w:rsidR="009A6791" w:rsidRPr="00353016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потписивање понуде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53016">
        <w:rPr>
          <w:rFonts w:ascii="Times New Roman,Bold" w:hAnsi="Times New Roman,Bold" w:cs="Times New Roman,Bold"/>
          <w:b/>
          <w:bCs/>
          <w:sz w:val="24"/>
          <w:szCs w:val="24"/>
        </w:rPr>
        <w:t>ОБРАЗАЦ БР. 2</w:t>
      </w:r>
    </w:p>
    <w:p w:rsidR="009A6791" w:rsidRDefault="0093390B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A6791">
        <w:rPr>
          <w:rFonts w:ascii="Times New Roman" w:hAnsi="Times New Roman" w:cs="Times New Roman"/>
          <w:sz w:val="24"/>
          <w:szCs w:val="24"/>
        </w:rPr>
        <w:t xml:space="preserve">Изјава о ангажовању подизвођача 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53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ОБРАЗАЦ БР. 3</w:t>
      </w:r>
    </w:p>
    <w:p w:rsidR="009A6791" w:rsidRDefault="0093390B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A6791">
        <w:rPr>
          <w:rFonts w:ascii="Times New Roman" w:hAnsi="Times New Roman" w:cs="Times New Roman"/>
          <w:sz w:val="24"/>
          <w:szCs w:val="24"/>
        </w:rPr>
        <w:t>Општи подаци о подизвођачу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ОБРАЗАЦ БР. 4</w:t>
      </w:r>
    </w:p>
    <w:p w:rsidR="009A6791" w:rsidRPr="0093390B" w:rsidRDefault="0093390B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A6791">
        <w:rPr>
          <w:rFonts w:ascii="Times New Roman" w:hAnsi="Times New Roman" w:cs="Times New Roman"/>
          <w:sz w:val="24"/>
          <w:szCs w:val="24"/>
        </w:rPr>
        <w:t>Изјава чланова групе који подносе заједничку понуду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ОБРАЗАЦ БР. 5</w:t>
      </w:r>
    </w:p>
    <w:p w:rsidR="009A6791" w:rsidRPr="00353016" w:rsidRDefault="0093390B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A6791">
        <w:rPr>
          <w:rFonts w:ascii="Times New Roman" w:hAnsi="Times New Roman" w:cs="Times New Roman"/>
          <w:sz w:val="24"/>
          <w:szCs w:val="24"/>
        </w:rPr>
        <w:t xml:space="preserve">Образац понуде 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БРАЗАЦ БР. 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</w:p>
    <w:p w:rsidR="009A6791" w:rsidRPr="00353016" w:rsidRDefault="0093390B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791">
        <w:rPr>
          <w:rFonts w:ascii="Times New Roman" w:hAnsi="Times New Roman" w:cs="Times New Roman"/>
          <w:sz w:val="24"/>
          <w:szCs w:val="24"/>
        </w:rPr>
        <w:t xml:space="preserve">Образац структуре цене 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301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5301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ОБРАЗАЦ БР. </w:t>
      </w:r>
      <w:r w:rsidR="00353016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7</w:t>
      </w:r>
    </w:p>
    <w:p w:rsidR="009A6791" w:rsidRPr="00353016" w:rsidRDefault="0093390B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791">
        <w:rPr>
          <w:rFonts w:ascii="Times New Roman" w:hAnsi="Times New Roman" w:cs="Times New Roman"/>
          <w:sz w:val="24"/>
          <w:szCs w:val="24"/>
        </w:rPr>
        <w:t xml:space="preserve">Модел уговора 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301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ОБРАЗАЦ БР. 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</w:p>
    <w:p w:rsidR="009A6791" w:rsidRPr="00353016" w:rsidRDefault="0093390B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9A6791">
        <w:rPr>
          <w:rFonts w:ascii="Times New Roman" w:hAnsi="Times New Roman" w:cs="Times New Roman"/>
          <w:sz w:val="24"/>
          <w:szCs w:val="24"/>
        </w:rPr>
        <w:t>Образац трошкова припреме понуде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5301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9A6791">
        <w:rPr>
          <w:rFonts w:ascii="Times New Roman" w:hAnsi="Times New Roman" w:cs="Times New Roman"/>
          <w:sz w:val="24"/>
          <w:szCs w:val="24"/>
        </w:rPr>
        <w:t xml:space="preserve">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ОБРАЗАЦ БР. 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</w:p>
    <w:p w:rsidR="009A6791" w:rsidRPr="00353016" w:rsidRDefault="0093390B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" w:hAnsi="Times New Roman" w:cs="Times New Roman"/>
          <w:sz w:val="24"/>
          <w:szCs w:val="24"/>
        </w:rPr>
        <w:t>Образац изјаве о независној понуди</w:t>
      </w:r>
      <w:r w:rsidR="001D3C76" w:rsidRPr="001D3C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1D3C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</w:t>
      </w:r>
      <w:r w:rsidR="00353016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    </w:t>
      </w:r>
      <w:r w:rsidR="001D3C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ОБРАЗАЦ БР. </w:t>
      </w:r>
      <w:r w:rsidR="003530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</w:p>
    <w:p w:rsidR="009A6791" w:rsidRPr="00353016" w:rsidRDefault="0019429D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" w:hAnsi="Times New Roman" w:cs="Times New Roman"/>
          <w:sz w:val="24"/>
          <w:szCs w:val="24"/>
        </w:rPr>
        <w:t>Образац изјаве о поштовању обавеза</w:t>
      </w:r>
      <w:r w:rsidR="001D3C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5301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 w:rsidR="003530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ОБРАЗАЦ БР. 1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</w:p>
    <w:p w:rsidR="009A6791" w:rsidRPr="0035301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42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42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" w:hAnsi="Times New Roman" w:cs="Times New Roman"/>
          <w:sz w:val="24"/>
          <w:szCs w:val="24"/>
        </w:rPr>
        <w:t xml:space="preserve">Образац изјаве о испуњености услова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42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301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ОБРАЗАЦ БР. 1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</w:p>
    <w:p w:rsidR="001D3C76" w:rsidRPr="00353016" w:rsidRDefault="0019429D" w:rsidP="00353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13. </w:t>
      </w:r>
      <w:r w:rsidR="00353016" w:rsidRPr="00353016">
        <w:rPr>
          <w:rFonts w:ascii="Times New Roman" w:hAnsi="Times New Roman" w:cs="Times New Roman"/>
          <w:bCs/>
          <w:sz w:val="24"/>
          <w:szCs w:val="24"/>
          <w:lang w:val="sr-Cyrl-RS"/>
        </w:rPr>
        <w:t>Докази (прилози), обрасци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</w:t>
      </w:r>
      <w:r w:rsidR="00353016">
        <w:rPr>
          <w:rFonts w:ascii="Times New Roman,Bold" w:hAnsi="Times New Roman,Bold" w:cs="Times New Roman,Bold"/>
          <w:b/>
          <w:bCs/>
          <w:sz w:val="24"/>
          <w:szCs w:val="24"/>
        </w:rPr>
        <w:t>ОБРАЗАЦ БР. 1</w:t>
      </w:r>
      <w:r w:rsidR="003530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</w:p>
    <w:p w:rsid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ПОСЕБНИ ЗАХТЕВИ У ПОГЛЕДУ НАЧИНА САЧИЊАВАЊА ПОНУДЕ И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ПОПУЊАВАЊА ОБРАЗАЦА</w:t>
      </w:r>
    </w:p>
    <w:p w:rsidR="009A6791" w:rsidRDefault="009A6791" w:rsidP="00E75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Понуда мора да садржи све доказе тражене конкурсном документацијом. Докази о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испуњености услова могу се достављати у неовереним копијама, а наручилац може пре</w:t>
      </w:r>
      <w:r w:rsidR="00E757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доношења одлуке о додели уговора, захтевати од понуђача, чија је понуда на основу извештаја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 за јавну набавку оцењена као најповољнија, да достави на увид оригинал или оверену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копију свих или појединих доказа. Ако понуђач у остављеном, примереном року који не може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 краћи од пет дана, не достави на увид оригинал или оверену копију тражених доказа</w:t>
      </w:r>
      <w:r w:rsidR="001D3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наручилац ће његову понуду одбити као неприхватљиву.</w:t>
      </w:r>
    </w:p>
    <w:p w:rsidR="009A6791" w:rsidRP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Понуђач није дужан да доставља доказе који су јавно доступни на интернет страницама</w:t>
      </w:r>
      <w:r w:rsidR="001D3C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надлежних </w:t>
      </w:r>
      <w:r>
        <w:rPr>
          <w:rFonts w:ascii="Times New Roman" w:hAnsi="Times New Roman" w:cs="Times New Roman"/>
          <w:sz w:val="24"/>
          <w:szCs w:val="24"/>
        </w:rPr>
        <w:t>органа (Извод из регистра Агенције за привредне регистре и извод из Регистра</w:t>
      </w:r>
      <w:r w:rsidR="001D3C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понуђача).</w:t>
      </w:r>
    </w:p>
    <w:p w:rsidR="009A6791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Понуђач је дужан да на начин дефинисан конкурсном документацијом попуни и потпише све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обрасце из конкурсне документације.</w:t>
      </w:r>
    </w:p>
    <w:p w:rsidR="009A6791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Обрасце понуђач мора попунити читко, односно дужан је уписати податке у за њих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предвиђена празна поља или заокружити већ дате елементе у обрасцима, тако да обрасци буду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потпуности попуњени, а садржај јасан и недвосмислен.</w:t>
      </w:r>
    </w:p>
    <w:p w:rsidR="007C2800" w:rsidRDefault="009A6791" w:rsidP="007C2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Овлашћено лице понуђача који наступа самостално или са подизвођачима, односно овлашћено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 члана групе понуђача, дужно је да попуни и потпише модел уговора, чиме потврђује да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прихвата све елементе модела уговора.</w:t>
      </w:r>
    </w:p>
    <w:p w:rsidR="009A6791" w:rsidRDefault="009A6791" w:rsidP="007C2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случају подношења заједничке понуде, односно понуде са учешћем подизвођача, у моделу</w:t>
      </w:r>
      <w:r w:rsidR="001D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 морају бити наведени сви понуђачи из групе понуђача, односно сви подизвођачи.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Приликом сачињавања понуде употреба печата није обавезна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7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. ПОНУДА СА ВАРИЈАНТАМА</w:t>
      </w:r>
    </w:p>
    <w:p w:rsid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1D3C76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Подношење понуде са варијантама није дозвољено.</w:t>
      </w:r>
    </w:p>
    <w:p w:rsid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8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. ИЗМЕНЕ, ДОПУНА ИЛИ ОПОЗИВ ПОНУДЕ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6791" w:rsidRP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Понуђач може да измени, допуни ли опозове своју понуду писаним обавештењем пре истека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рока за подношење понуда.</w:t>
      </w:r>
    </w:p>
    <w:p w:rsidR="009A6791" w:rsidRP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Уколико се измена понуде односи на понуђену цену, цена мора бити изражена у динарском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износу, а не у процентима.</w:t>
      </w:r>
    </w:p>
    <w:p w:rsidR="009A6791" w:rsidRP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Начин обрачуна цене у случају измене понуде кроз измену цене вршиће се корекцијом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понуђене основне цене по појединачним позицијама или јединичним ценама, на начин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линеарне корекције у зависности од коначне укупне цене након извршене измене понуде.</w:t>
      </w:r>
    </w:p>
    <w:p w:rsidR="009A6791" w:rsidRP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Свако обавештење о измени, допуни или опозиву понуде биће припремљено, означено и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достављено са ознаком на коверти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“Измена понуде” или “Допуна понуде” или «Опозив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понуде» за ЈН МВ</w:t>
      </w:r>
      <w:r w:rsidR="001D3C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1.3-55110-163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за „Набавку бензина и дизел горива».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Понуда не може бити измењена после истека рока за подношење.</w:t>
      </w:r>
    </w:p>
    <w:p w:rsidR="001D3C76" w:rsidRP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9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. САМОСТАЛНО ПОДНОШЕЊЕ ПОНУДА</w:t>
      </w:r>
    </w:p>
    <w:p w:rsid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Понуђач може да поднесе само једну понуду.</w:t>
      </w:r>
    </w:p>
    <w:p w:rsidR="009A6791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Понуђач који је самостално поднео понуду не може истовремено да учествује у заједничкој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понуди или као подизвођач, нити исто лице може учествовати у више заједничких понуда.</w:t>
      </w:r>
    </w:p>
    <w:p w:rsidR="001D3C76" w:rsidRP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10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. УСЛОВИ ЗА ПОДИЗВОЂАЧЕ</w:t>
      </w:r>
    </w:p>
    <w:p w:rsid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Понуду може поднети понуђач који наступа са подизвођачима.</w:t>
      </w:r>
    </w:p>
    <w:p w:rsidR="009A6791" w:rsidRP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Понуђач је у обавези да у понуди наведе да ли ће извршење јавне набавке делимично поверити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подизвођачу и да наведе у својој понуди, проценат укупне вредности набавке који ће поверити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подизвођачу, а који не може бити већи од 50 % као и део предмета набавке који ће извршити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преко подизвођача.</w:t>
      </w:r>
    </w:p>
    <w:p w:rsidR="009A6791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Понуђач је дужан да за подизвођаче достави доказе о испуњености обавезних услова из члана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75. став 1. тачка 1) до 4) закона, а доказ о испуњености услова из члана 75. став 1. тачка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5) </w:t>
      </w:r>
      <w:r w:rsidRPr="001D3C76">
        <w:rPr>
          <w:rFonts w:ascii="Times New Roman" w:hAnsi="Times New Roman" w:cs="Times New Roman"/>
          <w:bCs/>
          <w:sz w:val="24"/>
          <w:szCs w:val="24"/>
        </w:rPr>
        <w:t>овог закона за део набавке који ће извршити преко подизвођача. У том случају је услове из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члана 76. Закона о јавним набавкама, понуђач дужан испунити самостално.</w:t>
      </w:r>
    </w:p>
    <w:p w:rsidR="001D3C76" w:rsidRPr="001D3C76" w:rsidRDefault="001D3C76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11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. ЗАЈЕДНИЧКА ПОНУДА</w:t>
      </w:r>
    </w:p>
    <w:p w:rsidR="001D3C76" w:rsidRDefault="001D3C76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1D3C76" w:rsidRDefault="001D3C76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791" w:rsidRPr="001D3C76">
        <w:rPr>
          <w:rFonts w:ascii="Times New Roman" w:hAnsi="Times New Roman" w:cs="Times New Roman"/>
          <w:bCs/>
          <w:sz w:val="24"/>
          <w:szCs w:val="24"/>
        </w:rPr>
        <w:t>Понуду може поднети група понуђача.</w:t>
      </w:r>
    </w:p>
    <w:p w:rsid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lastRenderedPageBreak/>
        <w:t>Сваки понуђач из групе понуђача мора да испуни обавезне услове из члана 75. став 1. тачка 1)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до 4) овог закона, а додатне услове испуњавају заједно, осим ако наручилац из оправданих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разлога не одреди другачије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A6791" w:rsidRP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Услов из члана 75. став 1. тачка 5) овог закона дужан је да испуни понуђач из групе понуђача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којем је поверено извршење дела набавке за који је неопходна испуњеност тог услова.</w:t>
      </w:r>
    </w:p>
    <w:p w:rsidR="009A6791" w:rsidRPr="001D3C76" w:rsidRDefault="009A6791" w:rsidP="001D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Саставни део заједничке понуде је споразум којим се понуђачи из групе међусобно и</w:t>
      </w:r>
      <w:r w:rsidR="001D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према наручиоцу обавезују на извршење јавне набавке, а који садржи:</w:t>
      </w:r>
    </w:p>
    <w:p w:rsidR="009A6791" w:rsidRPr="001D3C76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1) податке о члану групе који ће бити носилац посла, односно који ће поднети понуду и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који ће заступати групу понуђача пред наручиоцем и</w:t>
      </w:r>
    </w:p>
    <w:p w:rsidR="009A6791" w:rsidRPr="001D3C76" w:rsidRDefault="009A6791" w:rsidP="000410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2) опис послова сваког од понуђача из групе понуђача у извршењу уговора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Понуђачи који поднесу заједничку понуду одговарају неограниче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но солидарно према </w:t>
      </w:r>
      <w:r w:rsidRPr="001D3C76">
        <w:rPr>
          <w:rFonts w:ascii="Times New Roman" w:hAnsi="Times New Roman" w:cs="Times New Roman"/>
          <w:bCs/>
          <w:sz w:val="24"/>
          <w:szCs w:val="24"/>
        </w:rPr>
        <w:t>наручиоцу.</w:t>
      </w:r>
    </w:p>
    <w:p w:rsidR="009A6791" w:rsidRPr="001D3C76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Задруга може поднети понуду самостално, у свој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е име, а за рачун задругара или </w:t>
      </w:r>
      <w:r w:rsidRPr="001D3C76">
        <w:rPr>
          <w:rFonts w:ascii="Times New Roman" w:hAnsi="Times New Roman" w:cs="Times New Roman"/>
          <w:bCs/>
          <w:sz w:val="24"/>
          <w:szCs w:val="24"/>
        </w:rPr>
        <w:t>заједничку понуду у име задругара.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6791" w:rsidRPr="001D3C76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Ако задруга подноси понуду у своје име за обавезе из пос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тупка јавне набавке и уговора о </w:t>
      </w:r>
      <w:r w:rsidRPr="001D3C76">
        <w:rPr>
          <w:rFonts w:ascii="Times New Roman" w:hAnsi="Times New Roman" w:cs="Times New Roman"/>
          <w:bCs/>
          <w:sz w:val="24"/>
          <w:szCs w:val="24"/>
        </w:rPr>
        <w:t>јавној набавци одговара задруга и задругари у складу са законом.</w:t>
      </w:r>
    </w:p>
    <w:p w:rsidR="009A6791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D3C76">
        <w:rPr>
          <w:rFonts w:ascii="Times New Roman" w:hAnsi="Times New Roman" w:cs="Times New Roman"/>
          <w:bCs/>
          <w:sz w:val="24"/>
          <w:szCs w:val="24"/>
        </w:rPr>
        <w:t>Ако задруга подноси заједничку понуду у име задругара за обавезе из поступка јавне набавке и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76">
        <w:rPr>
          <w:rFonts w:ascii="Times New Roman" w:hAnsi="Times New Roman" w:cs="Times New Roman"/>
          <w:bCs/>
          <w:sz w:val="24"/>
          <w:szCs w:val="24"/>
        </w:rPr>
        <w:t>уговора о јавној набавци неограничено солидарно одговарају задругари.</w:t>
      </w:r>
    </w:p>
    <w:p w:rsidR="00E2393C" w:rsidRPr="00E2393C" w:rsidRDefault="00E2393C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УСЛОВИ ПЛАЋАЊА</w:t>
      </w:r>
    </w:p>
    <w:p w:rsidR="0004109A" w:rsidRDefault="0004109A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04109A" w:rsidRDefault="009A6791" w:rsidP="000F3A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09A">
        <w:rPr>
          <w:rFonts w:ascii="Times New Roman" w:hAnsi="Times New Roman" w:cs="Times New Roman"/>
          <w:bCs/>
          <w:sz w:val="24"/>
          <w:szCs w:val="24"/>
        </w:rPr>
        <w:t>Плаћање коришћењем дебитних картица.</w:t>
      </w:r>
    </w:p>
    <w:p w:rsidR="00E2393C" w:rsidRPr="00E2393C" w:rsidRDefault="00E2393C" w:rsidP="00E2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9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Захтеви у погледу начина, рока и услова плаћања</w:t>
      </w:r>
      <w:r w:rsidRPr="00E2393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E2393C" w:rsidRPr="00E2393C" w:rsidRDefault="00E2393C" w:rsidP="00E2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9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393C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Плаћање добара која су предмет набавке вршиће се авансно.</w:t>
      </w:r>
    </w:p>
    <w:p w:rsidR="00E2393C" w:rsidRPr="00E2393C" w:rsidRDefault="00E2393C" w:rsidP="00E2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93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извршених уплата, Наручиоцу се издаје авансна и коначна фактура једанпут месечно.</w:t>
      </w:r>
    </w:p>
    <w:p w:rsidR="00E2393C" w:rsidRPr="005E3F2D" w:rsidRDefault="00E2393C" w:rsidP="00E2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239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Наручилац може преузимати гориво до висине уплаћених средстава.</w:t>
      </w:r>
      <w:r w:rsidR="005E3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F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Наручилац ће уплаћивати средства на сваку дебитну картицу понаособ, односно свако возило мора да има посебну дебитну картицу на коју ће се уплаћивати средства.</w:t>
      </w:r>
    </w:p>
    <w:p w:rsidR="00E2393C" w:rsidRPr="00E2393C" w:rsidRDefault="00E2393C" w:rsidP="00E2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9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Понуђач је дужан да једанпут месечно извештава Наручиоца о трансакцијама извршеним путем дебитне картице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сваку дебитну картицу посебно ( једна дебитна картица једно возило.</w:t>
      </w:r>
      <w:r w:rsidRPr="00E23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393C" w:rsidRPr="00E2393C" w:rsidRDefault="00E2393C" w:rsidP="00E2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9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Уколико трансакција обављена у обрачунском периоду не буде обухваћена извештајем за тај период, биће укључена у извештај за наредни обрачунски период.</w:t>
      </w:r>
    </w:p>
    <w:p w:rsidR="00E2393C" w:rsidRPr="00E2393C" w:rsidRDefault="00E2393C" w:rsidP="00E2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93C" w:rsidRPr="00E2393C" w:rsidRDefault="00E2393C" w:rsidP="00E2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39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Захтев у погледу рока испоруке добара</w:t>
      </w:r>
      <w:r w:rsidRPr="00E239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2393C" w:rsidRPr="00E2393C" w:rsidRDefault="00E2393C" w:rsidP="00E2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2393C" w:rsidRPr="00E2393C" w:rsidRDefault="00E2393C" w:rsidP="00E23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393C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 ће испоруку предметних добара обављати на својим продајним местима, сукцесивно у траншама у складу са потребама купца.</w:t>
      </w:r>
    </w:p>
    <w:p w:rsidR="0004109A" w:rsidRPr="00E2393C" w:rsidRDefault="0004109A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ВАЛУТА И ЦЕНА</w:t>
      </w:r>
    </w:p>
    <w:p w:rsidR="0004109A" w:rsidRDefault="0004109A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04109A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09A">
        <w:rPr>
          <w:rFonts w:ascii="Times New Roman" w:hAnsi="Times New Roman" w:cs="Times New Roman"/>
          <w:bCs/>
          <w:sz w:val="24"/>
          <w:szCs w:val="24"/>
        </w:rPr>
        <w:t>Цена мора бити исказана у динарима, са и без пореза на дода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ту вредност, са урачунатим свим </w:t>
      </w:r>
      <w:r w:rsidRPr="0004109A">
        <w:rPr>
          <w:rFonts w:ascii="Times New Roman" w:hAnsi="Times New Roman" w:cs="Times New Roman"/>
          <w:bCs/>
          <w:sz w:val="24"/>
          <w:szCs w:val="24"/>
        </w:rPr>
        <w:t>трошковима које понуђач има у реализацији предметне јавне н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абавке, с тим да ће се за оцену </w:t>
      </w:r>
      <w:r w:rsidRPr="0004109A">
        <w:rPr>
          <w:rFonts w:ascii="Times New Roman" w:hAnsi="Times New Roman" w:cs="Times New Roman"/>
          <w:bCs/>
          <w:sz w:val="24"/>
          <w:szCs w:val="24"/>
        </w:rPr>
        <w:t>понуде узимати у обзир цена без пореза на додату вредност.</w:t>
      </w:r>
    </w:p>
    <w:p w:rsidR="009A6791" w:rsidRPr="0004109A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09A">
        <w:rPr>
          <w:rFonts w:ascii="Times New Roman" w:hAnsi="Times New Roman" w:cs="Times New Roman"/>
          <w:bCs/>
          <w:sz w:val="24"/>
          <w:szCs w:val="24"/>
        </w:rPr>
        <w:t>Цене добара су цене важеће на дан преузимања робе на бензинским станицама понуђача.</w:t>
      </w:r>
    </w:p>
    <w:p w:rsidR="009A6791" w:rsidRPr="0004109A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09A">
        <w:rPr>
          <w:rFonts w:ascii="Times New Roman" w:hAnsi="Times New Roman" w:cs="Times New Roman"/>
          <w:bCs/>
          <w:sz w:val="24"/>
          <w:szCs w:val="24"/>
        </w:rPr>
        <w:lastRenderedPageBreak/>
        <w:t>Наручилац се обавезује да ће испоручена добра понуђачу плаћа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ти по ценама које су утврђене у </w:t>
      </w:r>
      <w:r w:rsidRPr="0004109A">
        <w:rPr>
          <w:rFonts w:ascii="Times New Roman" w:hAnsi="Times New Roman" w:cs="Times New Roman"/>
          <w:bCs/>
          <w:sz w:val="24"/>
          <w:szCs w:val="24"/>
        </w:rPr>
        <w:t>ценовнику понуђача кога су донели његови надлежни органи а који важи н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а дан промета </w:t>
      </w:r>
      <w:r w:rsidRPr="0004109A">
        <w:rPr>
          <w:rFonts w:ascii="Times New Roman" w:hAnsi="Times New Roman" w:cs="Times New Roman"/>
          <w:bCs/>
          <w:sz w:val="24"/>
          <w:szCs w:val="24"/>
        </w:rPr>
        <w:t>добара.</w:t>
      </w:r>
    </w:p>
    <w:p w:rsidR="009A6791" w:rsidRPr="0004109A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09A">
        <w:rPr>
          <w:rFonts w:ascii="Times New Roman" w:hAnsi="Times New Roman" w:cs="Times New Roman"/>
          <w:bCs/>
          <w:sz w:val="24"/>
          <w:szCs w:val="24"/>
        </w:rPr>
        <w:t>Понуђач се обавезује да ће наручиоцу достављати све измен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е званичног ценовника, одмах по </w:t>
      </w:r>
      <w:r w:rsidRPr="0004109A">
        <w:rPr>
          <w:rFonts w:ascii="Times New Roman" w:hAnsi="Times New Roman" w:cs="Times New Roman"/>
          <w:bCs/>
          <w:sz w:val="24"/>
          <w:szCs w:val="24"/>
        </w:rPr>
        <w:t>његовом доношењу.</w:t>
      </w:r>
    </w:p>
    <w:p w:rsidR="009A6791" w:rsidRPr="0004109A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09A">
        <w:rPr>
          <w:rFonts w:ascii="Times New Roman" w:hAnsi="Times New Roman" w:cs="Times New Roman"/>
          <w:bCs/>
          <w:sz w:val="24"/>
          <w:szCs w:val="24"/>
        </w:rPr>
        <w:t>Цене из ценовника не смеју бити више од упоред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ивих тржишних цена. У супротном </w:t>
      </w:r>
      <w:r w:rsidRPr="0004109A">
        <w:rPr>
          <w:rFonts w:ascii="Times New Roman" w:hAnsi="Times New Roman" w:cs="Times New Roman"/>
          <w:bCs/>
          <w:sz w:val="24"/>
          <w:szCs w:val="24"/>
        </w:rPr>
        <w:t>наручилац може отказати уговор, са отказним роком од седам дана од дана достављања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09A">
        <w:rPr>
          <w:rFonts w:ascii="Times New Roman" w:hAnsi="Times New Roman" w:cs="Times New Roman"/>
          <w:bCs/>
          <w:sz w:val="24"/>
          <w:szCs w:val="24"/>
        </w:rPr>
        <w:t>писаног обавештења о раскиду.</w:t>
      </w:r>
    </w:p>
    <w:p w:rsidR="009A6791" w:rsidRPr="0004109A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09A">
        <w:rPr>
          <w:rFonts w:ascii="Times New Roman" w:hAnsi="Times New Roman" w:cs="Times New Roman"/>
          <w:bCs/>
          <w:sz w:val="24"/>
          <w:szCs w:val="24"/>
        </w:rPr>
        <w:t>Понуђач се обавезује да ће наручиоцу достављати све попусте на цене и количине које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09A">
        <w:rPr>
          <w:rFonts w:ascii="Times New Roman" w:hAnsi="Times New Roman" w:cs="Times New Roman"/>
          <w:bCs/>
          <w:sz w:val="24"/>
          <w:szCs w:val="24"/>
        </w:rPr>
        <w:t>одобрава и другим корпоративним клијентима, о чему писаним путем обавештава наручиоца.</w:t>
      </w:r>
    </w:p>
    <w:p w:rsidR="009A6791" w:rsidRPr="0004109A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09A">
        <w:rPr>
          <w:rFonts w:ascii="Times New Roman" w:hAnsi="Times New Roman" w:cs="Times New Roman"/>
          <w:bCs/>
          <w:sz w:val="24"/>
          <w:szCs w:val="24"/>
        </w:rPr>
        <w:t xml:space="preserve">Ако је у понуди исказана неуобичајено ниска цена, наручилац 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ће поступити у складу са чланом </w:t>
      </w:r>
      <w:r w:rsidRPr="0004109A">
        <w:rPr>
          <w:rFonts w:ascii="Times New Roman" w:hAnsi="Times New Roman" w:cs="Times New Roman"/>
          <w:bCs/>
          <w:sz w:val="24"/>
          <w:szCs w:val="24"/>
        </w:rPr>
        <w:t>92. Закона.</w:t>
      </w:r>
    </w:p>
    <w:p w:rsidR="009A6791" w:rsidRDefault="009A6791" w:rsidP="0004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09A">
        <w:rPr>
          <w:rFonts w:ascii="Times New Roman" w:hAnsi="Times New Roman" w:cs="Times New Roman"/>
          <w:bCs/>
          <w:sz w:val="24"/>
          <w:szCs w:val="24"/>
        </w:rPr>
        <w:t>Цену је потребно изразити нумерички и текстуално, при че</w:t>
      </w:r>
      <w:r w:rsidR="0004109A">
        <w:rPr>
          <w:rFonts w:ascii="Times New Roman" w:hAnsi="Times New Roman" w:cs="Times New Roman"/>
          <w:bCs/>
          <w:sz w:val="24"/>
          <w:szCs w:val="24"/>
        </w:rPr>
        <w:t xml:space="preserve">му текстуално изражена цена има </w:t>
      </w:r>
      <w:r w:rsidRPr="0004109A">
        <w:rPr>
          <w:rFonts w:ascii="Times New Roman" w:hAnsi="Times New Roman" w:cs="Times New Roman"/>
          <w:bCs/>
          <w:sz w:val="24"/>
          <w:szCs w:val="24"/>
        </w:rPr>
        <w:t>предност у случају несагласности.</w:t>
      </w:r>
    </w:p>
    <w:p w:rsidR="0004109A" w:rsidRDefault="0004109A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F2801" w:rsidRPr="004F2801" w:rsidRDefault="004F280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ДОДАТНЕ ИНФОРМАЦИЈЕ И ПОЈАШЊЕЊА</w:t>
      </w:r>
    </w:p>
    <w:p w:rsidR="00661FD3" w:rsidRDefault="00661FD3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661FD3" w:rsidRDefault="009A6791" w:rsidP="00977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3">
        <w:rPr>
          <w:rFonts w:ascii="Times New Roman" w:hAnsi="Times New Roman" w:cs="Times New Roman"/>
          <w:bCs/>
          <w:sz w:val="24"/>
          <w:szCs w:val="24"/>
        </w:rPr>
        <w:t>Заинтересовано лице може, у писаном облику тражити од на</w:t>
      </w:r>
      <w:r w:rsidR="00661FD3">
        <w:rPr>
          <w:rFonts w:ascii="Times New Roman" w:hAnsi="Times New Roman" w:cs="Times New Roman"/>
          <w:bCs/>
          <w:sz w:val="24"/>
          <w:szCs w:val="24"/>
        </w:rPr>
        <w:t xml:space="preserve">ручиоца додатне информације или </w:t>
      </w:r>
      <w:r w:rsidRPr="00661FD3">
        <w:rPr>
          <w:rFonts w:ascii="Times New Roman" w:hAnsi="Times New Roman" w:cs="Times New Roman"/>
          <w:bCs/>
          <w:sz w:val="24"/>
          <w:szCs w:val="24"/>
        </w:rPr>
        <w:t>појашњења у вези са припремањем понуде, при че</w:t>
      </w:r>
      <w:r w:rsidR="00661FD3">
        <w:rPr>
          <w:rFonts w:ascii="Times New Roman" w:hAnsi="Times New Roman" w:cs="Times New Roman"/>
          <w:bCs/>
          <w:sz w:val="24"/>
          <w:szCs w:val="24"/>
        </w:rPr>
        <w:t xml:space="preserve">му може да укаже наручиоцу и на </w:t>
      </w:r>
      <w:r w:rsidRPr="00661FD3">
        <w:rPr>
          <w:rFonts w:ascii="Times New Roman" w:hAnsi="Times New Roman" w:cs="Times New Roman"/>
          <w:bCs/>
          <w:sz w:val="24"/>
          <w:szCs w:val="24"/>
        </w:rPr>
        <w:t>евентуално уочене недостатке и неправилности у конкурсно</w:t>
      </w:r>
      <w:r w:rsidR="00661FD3">
        <w:rPr>
          <w:rFonts w:ascii="Times New Roman" w:hAnsi="Times New Roman" w:cs="Times New Roman"/>
          <w:bCs/>
          <w:sz w:val="24"/>
          <w:szCs w:val="24"/>
        </w:rPr>
        <w:t xml:space="preserve">ј документацији, најкасније пет </w:t>
      </w:r>
      <w:r w:rsidRPr="00661FD3">
        <w:rPr>
          <w:rFonts w:ascii="Times New Roman" w:hAnsi="Times New Roman" w:cs="Times New Roman"/>
          <w:bCs/>
          <w:sz w:val="24"/>
          <w:szCs w:val="24"/>
        </w:rPr>
        <w:t>дана пре истека рока за подношење понуде.</w:t>
      </w:r>
    </w:p>
    <w:p w:rsidR="009A6791" w:rsidRPr="00661FD3" w:rsidRDefault="009A6791" w:rsidP="009773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3">
        <w:rPr>
          <w:rFonts w:ascii="Times New Roman" w:hAnsi="Times New Roman" w:cs="Times New Roman"/>
          <w:bCs/>
          <w:sz w:val="24"/>
          <w:szCs w:val="24"/>
        </w:rPr>
        <w:t>Комуникација у вези са додатним информацијама, поја</w:t>
      </w:r>
      <w:r w:rsidR="00661FD3">
        <w:rPr>
          <w:rFonts w:ascii="Times New Roman" w:hAnsi="Times New Roman" w:cs="Times New Roman"/>
          <w:bCs/>
          <w:sz w:val="24"/>
          <w:szCs w:val="24"/>
        </w:rPr>
        <w:t xml:space="preserve">шњењима и одговорима врши се на </w:t>
      </w:r>
      <w:r w:rsidRPr="00661FD3">
        <w:rPr>
          <w:rFonts w:ascii="Times New Roman" w:hAnsi="Times New Roman" w:cs="Times New Roman"/>
          <w:bCs/>
          <w:sz w:val="24"/>
          <w:szCs w:val="24"/>
        </w:rPr>
        <w:t>начин одређен чланом 20. Закона о јавним набавкама и то:</w:t>
      </w:r>
    </w:p>
    <w:p w:rsidR="009A6791" w:rsidRPr="00661FD3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3">
        <w:rPr>
          <w:rFonts w:ascii="Times New Roman" w:hAnsi="Times New Roman" w:cs="Times New Roman"/>
          <w:bCs/>
          <w:sz w:val="24"/>
          <w:szCs w:val="24"/>
        </w:rPr>
        <w:t>- путем електронске поште или поште;</w:t>
      </w:r>
    </w:p>
    <w:p w:rsidR="009A6791" w:rsidRPr="00661FD3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FD3">
        <w:rPr>
          <w:rFonts w:ascii="Times New Roman" w:hAnsi="Times New Roman" w:cs="Times New Roman"/>
          <w:bCs/>
          <w:sz w:val="24"/>
          <w:szCs w:val="24"/>
        </w:rPr>
        <w:t>- ако је документ из поступка јавне набавке достављен о</w:t>
      </w:r>
      <w:r w:rsidR="00661FD3">
        <w:rPr>
          <w:rFonts w:ascii="Times New Roman" w:hAnsi="Times New Roman" w:cs="Times New Roman"/>
          <w:bCs/>
          <w:sz w:val="24"/>
          <w:szCs w:val="24"/>
        </w:rPr>
        <w:t xml:space="preserve">д стране наручиоца или понуђача </w:t>
      </w:r>
      <w:r w:rsidRPr="00661FD3">
        <w:rPr>
          <w:rFonts w:ascii="Times New Roman" w:hAnsi="Times New Roman" w:cs="Times New Roman"/>
          <w:bCs/>
          <w:sz w:val="24"/>
          <w:szCs w:val="24"/>
        </w:rPr>
        <w:t>путем електронске поште, страна која је извршила достављ</w:t>
      </w:r>
      <w:r w:rsidR="00661FD3">
        <w:rPr>
          <w:rFonts w:ascii="Times New Roman" w:hAnsi="Times New Roman" w:cs="Times New Roman"/>
          <w:bCs/>
          <w:sz w:val="24"/>
          <w:szCs w:val="24"/>
        </w:rPr>
        <w:t xml:space="preserve">ање дужна је да од друге стране </w:t>
      </w:r>
      <w:r w:rsidRPr="00661FD3">
        <w:rPr>
          <w:rFonts w:ascii="Times New Roman" w:hAnsi="Times New Roman" w:cs="Times New Roman"/>
          <w:bCs/>
          <w:sz w:val="24"/>
          <w:szCs w:val="24"/>
        </w:rPr>
        <w:t>захтева да на исти начин потврди пријем тог документа, што</w:t>
      </w:r>
      <w:r w:rsidR="00661FD3">
        <w:rPr>
          <w:rFonts w:ascii="Times New Roman" w:hAnsi="Times New Roman" w:cs="Times New Roman"/>
          <w:bCs/>
          <w:sz w:val="24"/>
          <w:szCs w:val="24"/>
        </w:rPr>
        <w:t xml:space="preserve"> је друга страна дужна да учини </w:t>
      </w:r>
      <w:r w:rsidRPr="00661FD3">
        <w:rPr>
          <w:rFonts w:ascii="Times New Roman" w:hAnsi="Times New Roman" w:cs="Times New Roman"/>
          <w:bCs/>
          <w:sz w:val="24"/>
          <w:szCs w:val="24"/>
        </w:rPr>
        <w:t>када је то неопходно као доказ да је извршено достављање.</w:t>
      </w:r>
    </w:p>
    <w:p w:rsidR="00661FD3" w:rsidRDefault="00661FD3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Особа з</w:t>
      </w:r>
      <w:r w:rsidR="00661FD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а контакт је </w:t>
      </w:r>
      <w:r w:rsidR="00661FD3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Горан Рајчић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пошта:</w:t>
      </w:r>
      <w:r w:rsidR="00661FD3">
        <w:rPr>
          <w:rFonts w:cs="Times New Roman,Bold"/>
          <w:b/>
          <w:bCs/>
          <w:sz w:val="24"/>
          <w:szCs w:val="24"/>
          <w:lang w:val="sr-Latn-RS"/>
        </w:rPr>
        <w:t xml:space="preserve"> centarpo</w:t>
      </w:r>
      <w:r w:rsidR="00661FD3">
        <w:rPr>
          <w:rFonts w:ascii="Arial" w:hAnsi="Arial" w:cs="Arial"/>
          <w:b/>
          <w:bCs/>
          <w:sz w:val="24"/>
          <w:szCs w:val="24"/>
        </w:rPr>
        <w:t>@</w:t>
      </w:r>
      <w:r w:rsidR="00661FD3" w:rsidRPr="004F2801">
        <w:rPr>
          <w:rFonts w:ascii="Times New Roman" w:hAnsi="Times New Roman" w:cs="Times New Roman"/>
          <w:b/>
          <w:bCs/>
          <w:sz w:val="24"/>
          <w:szCs w:val="24"/>
        </w:rPr>
        <w:t>gmail.com</w:t>
      </w:r>
      <w:r w:rsidR="00661FD3" w:rsidRPr="004F28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4F2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у периоду</w:t>
      </w:r>
      <w:r w:rsidR="00661FD3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од </w:t>
      </w:r>
      <w:r w:rsidR="00661FD3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09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14,00 часова.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Напомена: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Све захтеве за додатним информацијама путем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 - maila, </w:t>
      </w:r>
      <w:r w:rsidR="00661FD3"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слати само у радно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време наручиоца, сваког радног дана у периоду од </w:t>
      </w:r>
      <w:r w:rsidR="00661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,00-14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,00 часова.</w:t>
      </w:r>
    </w:p>
    <w:p w:rsidR="00532282" w:rsidRDefault="00532282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bCs/>
          <w:i/>
          <w:iCs/>
          <w:sz w:val="24"/>
          <w:szCs w:val="24"/>
          <w:lang w:val="sr-Cyrl-RS"/>
        </w:rPr>
      </w:pPr>
    </w:p>
    <w:p w:rsidR="009B7F52" w:rsidRPr="009B7F52" w:rsidRDefault="009B7F52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bCs/>
          <w:i/>
          <w:iCs/>
          <w:sz w:val="24"/>
          <w:szCs w:val="24"/>
          <w:lang w:val="sr-Cyrl-RS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ДОДАТНА ОБЈАШЊЕЊА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КОНТРОЛА И ДОПУШТЕНЕ ИСПРАВКЕ</w:t>
      </w:r>
    </w:p>
    <w:p w:rsidR="00532282" w:rsidRDefault="00532282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532282" w:rsidRDefault="009A6791" w:rsidP="00532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282">
        <w:rPr>
          <w:rFonts w:ascii="Times New Roman" w:hAnsi="Times New Roman" w:cs="Times New Roman"/>
          <w:bCs/>
          <w:sz w:val="24"/>
          <w:szCs w:val="24"/>
        </w:rPr>
        <w:t xml:space="preserve">Наручилац може да захтева од понуђача додатна објашњења </w:t>
      </w:r>
      <w:r w:rsidR="00532282">
        <w:rPr>
          <w:rFonts w:ascii="Times New Roman" w:hAnsi="Times New Roman" w:cs="Times New Roman"/>
          <w:bCs/>
          <w:sz w:val="24"/>
          <w:szCs w:val="24"/>
        </w:rPr>
        <w:t xml:space="preserve">која ће му помоћи при прегледу, </w:t>
      </w:r>
      <w:r w:rsidRPr="00532282">
        <w:rPr>
          <w:rFonts w:ascii="Times New Roman" w:hAnsi="Times New Roman" w:cs="Times New Roman"/>
          <w:bCs/>
          <w:sz w:val="24"/>
          <w:szCs w:val="24"/>
        </w:rPr>
        <w:t>вредновању и упоређивању понуда, а може да врши и контролу (увид) код понуђача однос</w:t>
      </w:r>
      <w:r w:rsidR="00532282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Pr="00532282">
        <w:rPr>
          <w:rFonts w:ascii="Times New Roman" w:hAnsi="Times New Roman" w:cs="Times New Roman"/>
          <w:bCs/>
          <w:sz w:val="24"/>
          <w:szCs w:val="24"/>
        </w:rPr>
        <w:t>његовог подизвођача.</w:t>
      </w:r>
    </w:p>
    <w:p w:rsidR="009A6791" w:rsidRPr="00532282" w:rsidRDefault="009A6791" w:rsidP="00532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282">
        <w:rPr>
          <w:rFonts w:ascii="Times New Roman" w:hAnsi="Times New Roman" w:cs="Times New Roman"/>
          <w:bCs/>
          <w:sz w:val="24"/>
          <w:szCs w:val="24"/>
        </w:rPr>
        <w:t>Наручилац може, уз сагласност понуђача, да изврши исп</w:t>
      </w:r>
      <w:r w:rsidR="00532282">
        <w:rPr>
          <w:rFonts w:ascii="Times New Roman" w:hAnsi="Times New Roman" w:cs="Times New Roman"/>
          <w:bCs/>
          <w:sz w:val="24"/>
          <w:szCs w:val="24"/>
        </w:rPr>
        <w:t xml:space="preserve">равке рачунских грешака уочених </w:t>
      </w:r>
      <w:r w:rsidRPr="00532282">
        <w:rPr>
          <w:rFonts w:ascii="Times New Roman" w:hAnsi="Times New Roman" w:cs="Times New Roman"/>
          <w:bCs/>
          <w:sz w:val="24"/>
          <w:szCs w:val="24"/>
        </w:rPr>
        <w:t>приликом разматрања понуде по окончаном поступку отварања понуда.</w:t>
      </w:r>
    </w:p>
    <w:p w:rsidR="009A6791" w:rsidRPr="00532282" w:rsidRDefault="009A6791" w:rsidP="00532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282">
        <w:rPr>
          <w:rFonts w:ascii="Times New Roman" w:hAnsi="Times New Roman" w:cs="Times New Roman"/>
          <w:bCs/>
          <w:sz w:val="24"/>
          <w:szCs w:val="24"/>
        </w:rPr>
        <w:t>У случају разлике између јединичне и укупне цене, меродавна је јединична цена.</w:t>
      </w:r>
    </w:p>
    <w:p w:rsidR="009A6791" w:rsidRDefault="009A6791" w:rsidP="00532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282">
        <w:rPr>
          <w:rFonts w:ascii="Times New Roman" w:hAnsi="Times New Roman" w:cs="Times New Roman"/>
          <w:bCs/>
          <w:sz w:val="24"/>
          <w:szCs w:val="24"/>
        </w:rPr>
        <w:lastRenderedPageBreak/>
        <w:t>Ако се понуђач не сагласи са исправком рачунских грешака, наручилац ће његову понуду</w:t>
      </w:r>
      <w:r w:rsidR="00532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282">
        <w:rPr>
          <w:rFonts w:ascii="Times New Roman" w:hAnsi="Times New Roman" w:cs="Times New Roman"/>
          <w:bCs/>
          <w:sz w:val="24"/>
          <w:szCs w:val="24"/>
        </w:rPr>
        <w:t>одбити као неприхватљиву.</w:t>
      </w:r>
    </w:p>
    <w:p w:rsidR="00532282" w:rsidRPr="00532282" w:rsidRDefault="00532282" w:rsidP="00532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РОК ВАЖЕЊА ПОНУДЕ</w:t>
      </w:r>
    </w:p>
    <w:p w:rsidR="00532282" w:rsidRDefault="00532282" w:rsidP="00532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532282" w:rsidRDefault="009A6791" w:rsidP="00532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282">
        <w:rPr>
          <w:rFonts w:ascii="Times New Roman" w:hAnsi="Times New Roman" w:cs="Times New Roman"/>
          <w:bCs/>
          <w:sz w:val="24"/>
          <w:szCs w:val="24"/>
        </w:rPr>
        <w:t>Рок важења понуде не може бити краћи од 60 дана од д</w:t>
      </w:r>
      <w:r w:rsidR="00532282">
        <w:rPr>
          <w:rFonts w:ascii="Times New Roman" w:hAnsi="Times New Roman" w:cs="Times New Roman"/>
          <w:bCs/>
          <w:sz w:val="24"/>
          <w:szCs w:val="24"/>
        </w:rPr>
        <w:t xml:space="preserve">ана отварања понуда. Понуђач је </w:t>
      </w:r>
      <w:r w:rsidRPr="00532282">
        <w:rPr>
          <w:rFonts w:ascii="Times New Roman" w:hAnsi="Times New Roman" w:cs="Times New Roman"/>
          <w:bCs/>
          <w:sz w:val="24"/>
          <w:szCs w:val="24"/>
        </w:rPr>
        <w:t>дужан да у понуди назначи рок важења понуде. Понуда која</w:t>
      </w:r>
      <w:r w:rsidR="00532282">
        <w:rPr>
          <w:rFonts w:ascii="Times New Roman" w:hAnsi="Times New Roman" w:cs="Times New Roman"/>
          <w:bCs/>
          <w:sz w:val="24"/>
          <w:szCs w:val="24"/>
        </w:rPr>
        <w:t xml:space="preserve"> има краћи рок важења понуде од </w:t>
      </w:r>
      <w:r w:rsidRPr="00532282">
        <w:rPr>
          <w:rFonts w:ascii="Times New Roman" w:hAnsi="Times New Roman" w:cs="Times New Roman"/>
          <w:bCs/>
          <w:sz w:val="24"/>
          <w:szCs w:val="24"/>
        </w:rPr>
        <w:t>60 дана, као и понуда у којој понуђач није навео рок в</w:t>
      </w:r>
      <w:r w:rsidR="00532282">
        <w:rPr>
          <w:rFonts w:ascii="Times New Roman" w:hAnsi="Times New Roman" w:cs="Times New Roman"/>
          <w:bCs/>
          <w:sz w:val="24"/>
          <w:szCs w:val="24"/>
        </w:rPr>
        <w:t xml:space="preserve">ажења понуде, биће одбијена као </w:t>
      </w:r>
      <w:r w:rsidRPr="00532282">
        <w:rPr>
          <w:rFonts w:ascii="Times New Roman" w:hAnsi="Times New Roman" w:cs="Times New Roman"/>
          <w:bCs/>
          <w:sz w:val="24"/>
          <w:szCs w:val="24"/>
        </w:rPr>
        <w:t>неприхватљива.</w:t>
      </w:r>
    </w:p>
    <w:p w:rsidR="009A6791" w:rsidRPr="00532282" w:rsidRDefault="009A6791" w:rsidP="00532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282">
        <w:rPr>
          <w:rFonts w:ascii="Times New Roman" w:hAnsi="Times New Roman" w:cs="Times New Roman"/>
          <w:bCs/>
          <w:sz w:val="24"/>
          <w:szCs w:val="24"/>
        </w:rPr>
        <w:t>У случају истека рока важења понуде, наручилац је дужан</w:t>
      </w:r>
      <w:r w:rsidR="00532282">
        <w:rPr>
          <w:rFonts w:ascii="Times New Roman" w:hAnsi="Times New Roman" w:cs="Times New Roman"/>
          <w:bCs/>
          <w:sz w:val="24"/>
          <w:szCs w:val="24"/>
        </w:rPr>
        <w:t xml:space="preserve"> да у писаном облику затражи од </w:t>
      </w:r>
      <w:r w:rsidRPr="00532282">
        <w:rPr>
          <w:rFonts w:ascii="Times New Roman" w:hAnsi="Times New Roman" w:cs="Times New Roman"/>
          <w:bCs/>
          <w:sz w:val="24"/>
          <w:szCs w:val="24"/>
        </w:rPr>
        <w:t>понуђача продужење рока важења понуде.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282">
        <w:rPr>
          <w:rFonts w:ascii="Times New Roman" w:hAnsi="Times New Roman" w:cs="Times New Roman"/>
          <w:bCs/>
          <w:sz w:val="24"/>
          <w:szCs w:val="24"/>
        </w:rPr>
        <w:t>Понуђач који прихвати захтев за продужење рока важења понуде на може мењати понуду.</w:t>
      </w:r>
    </w:p>
    <w:p w:rsidR="00532282" w:rsidRPr="00532282" w:rsidRDefault="00532282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КРИТЕРИЈУМИ ЗА ОЦЕЊИВАЊЕ ПОНУДА</w:t>
      </w:r>
    </w:p>
    <w:p w:rsidR="00532282" w:rsidRDefault="00532282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532282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282">
        <w:rPr>
          <w:rFonts w:ascii="Times New Roman" w:hAnsi="Times New Roman" w:cs="Times New Roman"/>
          <w:bCs/>
          <w:sz w:val="24"/>
          <w:szCs w:val="24"/>
        </w:rPr>
        <w:t>Критеријум за оцењивање понуда је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економски најповољнија понуда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32282">
        <w:rPr>
          <w:rFonts w:ascii="Times New Roman" w:hAnsi="Times New Roman" w:cs="Times New Roman"/>
          <w:bCs/>
          <w:sz w:val="24"/>
          <w:szCs w:val="24"/>
        </w:rPr>
        <w:t>Елементи</w:t>
      </w:r>
    </w:p>
    <w:p w:rsidR="009A6791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282">
        <w:rPr>
          <w:rFonts w:ascii="Times New Roman" w:hAnsi="Times New Roman" w:cs="Times New Roman"/>
          <w:bCs/>
          <w:sz w:val="24"/>
          <w:szCs w:val="24"/>
        </w:rPr>
        <w:t>критеријума за вредновање понуда су:</w:t>
      </w:r>
    </w:p>
    <w:p w:rsidR="00532282" w:rsidRDefault="00532282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2282" w:rsidTr="00532282">
        <w:tc>
          <w:tcPr>
            <w:tcW w:w="4621" w:type="dxa"/>
          </w:tcPr>
          <w:p w:rsidR="00532282" w:rsidRPr="00654EF0" w:rsidRDefault="00532282" w:rsidP="00AF7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  цена</w:t>
            </w:r>
            <w:r w:rsidR="00654EF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654EF0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4621" w:type="dxa"/>
          </w:tcPr>
          <w:p w:rsidR="00532282" w:rsidRDefault="00532282" w:rsidP="0053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0 пондера</w:t>
            </w:r>
          </w:p>
        </w:tc>
      </w:tr>
      <w:tr w:rsidR="00532282" w:rsidTr="00532282">
        <w:tc>
          <w:tcPr>
            <w:tcW w:w="4621" w:type="dxa"/>
          </w:tcPr>
          <w:p w:rsidR="00532282" w:rsidRDefault="00532282" w:rsidP="0053228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поседовање бензинских</w:t>
            </w:r>
          </w:p>
          <w:p w:rsidR="00532282" w:rsidRDefault="00532282" w:rsidP="0053228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станица дуж деонице ауто пута</w:t>
            </w:r>
          </w:p>
          <w:p w:rsidR="00532282" w:rsidRDefault="00532282" w:rsidP="0053228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75 који пролази кроз</w:t>
            </w:r>
          </w:p>
          <w:p w:rsidR="00532282" w:rsidRDefault="00532282" w:rsidP="00532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Републику Србију</w:t>
            </w:r>
          </w:p>
        </w:tc>
        <w:tc>
          <w:tcPr>
            <w:tcW w:w="4621" w:type="dxa"/>
          </w:tcPr>
          <w:p w:rsidR="00532282" w:rsidRDefault="00532282" w:rsidP="0053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0 пондера</w:t>
            </w:r>
          </w:p>
        </w:tc>
      </w:tr>
      <w:tr w:rsidR="00532282" w:rsidTr="00532282">
        <w:tc>
          <w:tcPr>
            <w:tcW w:w="4621" w:type="dxa"/>
          </w:tcPr>
          <w:p w:rsidR="00532282" w:rsidRDefault="00532282" w:rsidP="0053228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3.  поседовање бензинских</w:t>
            </w:r>
          </w:p>
          <w:p w:rsidR="00532282" w:rsidRDefault="00532282" w:rsidP="00532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станица на удаљености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32282" w:rsidRDefault="00532282" w:rsidP="00532282">
            <w:pPr>
              <w:tabs>
                <w:tab w:val="left" w:pos="1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km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од седишта наручиоца</w:t>
            </w:r>
          </w:p>
        </w:tc>
        <w:tc>
          <w:tcPr>
            <w:tcW w:w="4621" w:type="dxa"/>
          </w:tcPr>
          <w:p w:rsidR="00532282" w:rsidRDefault="00532282" w:rsidP="00532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0 пондера</w:t>
            </w:r>
          </w:p>
        </w:tc>
      </w:tr>
    </w:tbl>
    <w:p w:rsidR="00532282" w:rsidRDefault="00532282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2282" w:rsidRDefault="00532282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2282" w:rsidTr="005C1294">
        <w:tc>
          <w:tcPr>
            <w:tcW w:w="4621" w:type="dxa"/>
          </w:tcPr>
          <w:p w:rsidR="00532282" w:rsidRPr="0030223F" w:rsidRDefault="00654EF0" w:rsidP="0030223F">
            <w:pPr>
              <w:pStyle w:val="ListParagraph"/>
              <w:numPr>
                <w:ilvl w:val="0"/>
                <w:numId w:val="14"/>
              </w:numPr>
              <w:tabs>
                <w:tab w:val="left" w:pos="1620"/>
              </w:tabs>
              <w:spacing w:line="240" w:lineRule="auto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30223F">
              <w:rPr>
                <w:rFonts w:ascii="Times New Roman,Bold" w:hAnsi="Times New Roman,Bold" w:cs="Times New Roman,Bold"/>
                <w:b/>
                <w:bCs/>
              </w:rPr>
              <w:t>Ц</w:t>
            </w:r>
            <w:r w:rsidR="00532282" w:rsidRPr="0030223F">
              <w:rPr>
                <w:rFonts w:ascii="Times New Roman,Bold" w:hAnsi="Times New Roman,Bold" w:cs="Times New Roman,Bold"/>
                <w:b/>
                <w:bCs/>
              </w:rPr>
              <w:t>ена</w:t>
            </w:r>
            <w:r>
              <w:rPr>
                <w:rFonts w:ascii="Times New Roman,Bold" w:hAnsi="Times New Roman,Bold" w:cs="Times New Roman,Bold"/>
                <w:b/>
                <w:bCs/>
                <w:lang w:val="sr-Cyrl-RS"/>
              </w:rPr>
              <w:t xml:space="preserve"> без ПДВ-а</w:t>
            </w:r>
          </w:p>
          <w:p w:rsidR="0030223F" w:rsidRPr="0030223F" w:rsidRDefault="0030223F" w:rsidP="0030223F">
            <w:pPr>
              <w:tabs>
                <w:tab w:val="left" w:pos="1620"/>
              </w:tabs>
              <w:jc w:val="both"/>
              <w:rPr>
                <w:bCs/>
              </w:rPr>
            </w:pPr>
            <w:r>
              <w:t>формула: 40 пондера х мин. цена/дату цену</w:t>
            </w:r>
          </w:p>
        </w:tc>
        <w:tc>
          <w:tcPr>
            <w:tcW w:w="4621" w:type="dxa"/>
          </w:tcPr>
          <w:p w:rsidR="00532282" w:rsidRDefault="00532282" w:rsidP="005C1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0 пондера</w:t>
            </w:r>
          </w:p>
        </w:tc>
      </w:tr>
      <w:tr w:rsidR="00532282" w:rsidTr="005C1294">
        <w:tc>
          <w:tcPr>
            <w:tcW w:w="4621" w:type="dxa"/>
          </w:tcPr>
          <w:p w:rsidR="00532282" w:rsidRDefault="00532282" w:rsidP="005C129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поседовање бензинских</w:t>
            </w:r>
          </w:p>
          <w:p w:rsidR="00532282" w:rsidRDefault="00532282" w:rsidP="005C129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станица дуж деонице ауто пута</w:t>
            </w:r>
          </w:p>
          <w:p w:rsidR="00532282" w:rsidRDefault="00532282" w:rsidP="005C129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75 који пролази кроз</w:t>
            </w:r>
          </w:p>
          <w:p w:rsidR="00532282" w:rsidRDefault="00532282" w:rsidP="005C129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Републику Србију</w:t>
            </w:r>
          </w:p>
          <w:p w:rsidR="0030223F" w:rsidRDefault="0030223F" w:rsidP="0030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бензинске станице – 30 пондера</w:t>
            </w:r>
          </w:p>
          <w:p w:rsidR="0030223F" w:rsidRDefault="0030223F" w:rsidP="0030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бензинска станица – 15 пондера</w:t>
            </w:r>
          </w:p>
          <w:p w:rsidR="0030223F" w:rsidRDefault="0030223F" w:rsidP="0030223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нема бензинских станица – 0 пондера</w:t>
            </w:r>
          </w:p>
          <w:p w:rsidR="0030223F" w:rsidRDefault="0030223F" w:rsidP="005C1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532282" w:rsidRDefault="00532282" w:rsidP="005C1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0 пондера</w:t>
            </w:r>
          </w:p>
        </w:tc>
      </w:tr>
      <w:tr w:rsidR="00532282" w:rsidTr="005C1294">
        <w:tc>
          <w:tcPr>
            <w:tcW w:w="4621" w:type="dxa"/>
          </w:tcPr>
          <w:p w:rsidR="00532282" w:rsidRDefault="00532282" w:rsidP="005C129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3.  поседовање бензинских</w:t>
            </w:r>
          </w:p>
          <w:p w:rsidR="00532282" w:rsidRDefault="00532282" w:rsidP="005C1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станица на удаљености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32282" w:rsidRDefault="00532282" w:rsidP="005C1294">
            <w:pPr>
              <w:tabs>
                <w:tab w:val="left" w:pos="1095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km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од седишта наручиоца</w:t>
            </w:r>
          </w:p>
          <w:p w:rsidR="0030223F" w:rsidRDefault="0030223F" w:rsidP="0030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бензинскa станицa – 30 пондера</w:t>
            </w:r>
          </w:p>
          <w:p w:rsidR="0030223F" w:rsidRDefault="0030223F" w:rsidP="0030223F">
            <w:pPr>
              <w:tabs>
                <w:tab w:val="left" w:pos="1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нема бензинских станица – 0 пондера</w:t>
            </w:r>
          </w:p>
        </w:tc>
        <w:tc>
          <w:tcPr>
            <w:tcW w:w="4621" w:type="dxa"/>
          </w:tcPr>
          <w:p w:rsidR="00532282" w:rsidRDefault="00532282" w:rsidP="005C1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0 пондера</w:t>
            </w:r>
          </w:p>
        </w:tc>
      </w:tr>
    </w:tbl>
    <w:p w:rsidR="00532282" w:rsidRDefault="00532282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2282" w:rsidRPr="00532282" w:rsidRDefault="00532282" w:rsidP="00BB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Поседовање бензинских станица дуж деонице ауто пута Е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B31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75 који пролази кроз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Републику Србију, понуђач доказује достављањем сп</w:t>
      </w:r>
      <w:r w:rsidR="00BB31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иска бензинских </w:t>
      </w:r>
      <w:r w:rsidR="00BB318E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станица који је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начињен на меморандуму понуђача и потписан од стране овлашћеног лица.</w:t>
      </w:r>
    </w:p>
    <w:p w:rsidR="00BB318E" w:rsidRDefault="00BB318E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Поседовање бензинских станица на удаљености до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km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од седишта наручиоца понуђач</w:t>
      </w:r>
      <w:r w:rsidR="00BB31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доказује достављањем решења о упису у регистар и </w:t>
      </w:r>
      <w:r w:rsidR="00BB31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достављањем просечне удаљености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од бензинске станице до седишта наручиоца са сервиса </w:t>
      </w:r>
      <w:r>
        <w:rPr>
          <w:rFonts w:ascii="Times New Roman" w:hAnsi="Times New Roman" w:cs="Times New Roman"/>
          <w:b/>
          <w:bCs/>
          <w:sz w:val="24"/>
          <w:szCs w:val="24"/>
        </w:rPr>
        <w:t>Google Maps.</w:t>
      </w:r>
    </w:p>
    <w:p w:rsidR="00BB318E" w:rsidRPr="00BB318E" w:rsidRDefault="00BB318E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У ситуацији када постоје две или више понуда са једнаким бро</w:t>
      </w:r>
      <w:r w:rsidR="00BB318E" w:rsidRPr="00BB318E">
        <w:rPr>
          <w:rFonts w:ascii="Times New Roman" w:hAnsi="Times New Roman" w:cs="Times New Roman"/>
          <w:bCs/>
          <w:sz w:val="24"/>
          <w:szCs w:val="24"/>
        </w:rPr>
        <w:t xml:space="preserve">јем пондера, наручилац ће избор </w:t>
      </w:r>
      <w:r w:rsidRPr="00BB318E">
        <w:rPr>
          <w:rFonts w:ascii="Times New Roman" w:hAnsi="Times New Roman" w:cs="Times New Roman"/>
          <w:bCs/>
          <w:sz w:val="24"/>
          <w:szCs w:val="24"/>
        </w:rPr>
        <w:t>најповољније понуде извршити на тај начин што ће изабрати понуду понуђача који је понудио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нижу цену.</w:t>
      </w:r>
    </w:p>
    <w:p w:rsidR="00FE449D" w:rsidRPr="00FE449D" w:rsidRDefault="00FE449D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 xml:space="preserve">У случају да су два или више понуђача понудили 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и исту цену, наручилац ће избор </w:t>
      </w:r>
      <w:r w:rsidRPr="00BB318E">
        <w:rPr>
          <w:rFonts w:ascii="Times New Roman" w:hAnsi="Times New Roman" w:cs="Times New Roman"/>
          <w:bCs/>
          <w:sz w:val="24"/>
          <w:szCs w:val="24"/>
        </w:rPr>
        <w:t>најповољније понуде извршити на тај начин што ће изабрат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и понуду понуђача који поседује </w:t>
      </w:r>
      <w:r w:rsidRPr="00BB318E">
        <w:rPr>
          <w:rFonts w:ascii="Times New Roman" w:hAnsi="Times New Roman" w:cs="Times New Roman"/>
          <w:bCs/>
          <w:sz w:val="24"/>
          <w:szCs w:val="24"/>
        </w:rPr>
        <w:t>већи број бензинских станица на удаљености до 10 km од седишта наручиоца.</w:t>
      </w:r>
    </w:p>
    <w:p w:rsidR="009A6791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У случају примене критеријума економски најповољније пон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уде, а у ситуацији када постоје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понуде понуђача који нуде добра домаћег порекла и понуде п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онуђача који нуде добра страног </w:t>
      </w:r>
      <w:r w:rsidRPr="00BB318E">
        <w:rPr>
          <w:rFonts w:ascii="Times New Roman" w:hAnsi="Times New Roman" w:cs="Times New Roman"/>
          <w:bCs/>
          <w:sz w:val="24"/>
          <w:szCs w:val="24"/>
        </w:rPr>
        <w:t xml:space="preserve">порекла, наручилац мора као најповољнију понуду изабрати 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понуду понуђача који нуди добра </w:t>
      </w:r>
      <w:r w:rsidRPr="00BB318E">
        <w:rPr>
          <w:rFonts w:ascii="Times New Roman" w:hAnsi="Times New Roman" w:cs="Times New Roman"/>
          <w:bCs/>
          <w:sz w:val="24"/>
          <w:szCs w:val="24"/>
        </w:rPr>
        <w:t>домаћег порекла под условом да разлика у коначном зб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иру пондера између најповољније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понуде понуђача који нуди добра страног порекла и најпово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љније понуде понуђача који нуди </w:t>
      </w:r>
      <w:r w:rsidRPr="00BB318E">
        <w:rPr>
          <w:rFonts w:ascii="Times New Roman" w:hAnsi="Times New Roman" w:cs="Times New Roman"/>
          <w:bCs/>
          <w:sz w:val="24"/>
          <w:szCs w:val="24"/>
        </w:rPr>
        <w:t>добра домаћег порекла није већа од 5 у корист понуде п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онуђача који нуди добра страног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порекла.</w:t>
      </w:r>
    </w:p>
    <w:p w:rsidR="00BB318E" w:rsidRP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ОБАВЕШТЕЊЕ ПОНУЂАЧИМА</w:t>
      </w:r>
    </w:p>
    <w:p w:rsid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BB318E" w:rsidRDefault="009A6791" w:rsidP="00F06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Понуђач је дужан да уз понуду достави изјаву о не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зависној понуди којом под пуном </w:t>
      </w:r>
      <w:r w:rsidRPr="00BB318E">
        <w:rPr>
          <w:rFonts w:ascii="Times New Roman" w:hAnsi="Times New Roman" w:cs="Times New Roman"/>
          <w:bCs/>
          <w:sz w:val="24"/>
          <w:szCs w:val="24"/>
        </w:rPr>
        <w:t xml:space="preserve">материјалном и кривичном одговорношћу потврђује да 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је понуду поднео независно, без </w:t>
      </w:r>
      <w:r w:rsidRPr="00BB318E">
        <w:rPr>
          <w:rFonts w:ascii="Times New Roman" w:hAnsi="Times New Roman" w:cs="Times New Roman"/>
          <w:bCs/>
          <w:sz w:val="24"/>
          <w:szCs w:val="24"/>
        </w:rPr>
        <w:t>договора са другим понуђачима или заинтересованим лицима.</w:t>
      </w:r>
    </w:p>
    <w:p w:rsidR="009A6791" w:rsidRPr="00BB318E" w:rsidRDefault="009A6791" w:rsidP="00F06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BB318E">
        <w:rPr>
          <w:rFonts w:ascii="Times New Roman,Bold" w:hAnsi="Times New Roman,Bold" w:cs="Times New Roman,Bold"/>
          <w:b/>
          <w:bCs/>
          <w:sz w:val="24"/>
          <w:szCs w:val="24"/>
        </w:rPr>
        <w:t>Понуда понуђача који не достави потписану изјаву о неза</w:t>
      </w:r>
      <w:r w:rsidR="00BB318E" w:rsidRPr="00BB31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висној понуди биће одбијена као </w:t>
      </w:r>
      <w:r w:rsidRPr="00BB318E">
        <w:rPr>
          <w:rFonts w:ascii="Times New Roman,Bold" w:hAnsi="Times New Roman,Bold" w:cs="Times New Roman,Bold"/>
          <w:b/>
          <w:bCs/>
          <w:sz w:val="24"/>
          <w:szCs w:val="24"/>
        </w:rPr>
        <w:t>неприхватљива</w:t>
      </w:r>
      <w:r w:rsidRPr="00BB318E">
        <w:rPr>
          <w:rFonts w:ascii="Times New Roman,Bold" w:hAnsi="Times New Roman,Bold" w:cs="Times New Roman,Bold"/>
          <w:bCs/>
          <w:sz w:val="24"/>
          <w:szCs w:val="24"/>
        </w:rPr>
        <w:t>.</w:t>
      </w:r>
    </w:p>
    <w:p w:rsidR="009A6791" w:rsidRPr="00BB318E" w:rsidRDefault="009A6791" w:rsidP="00F06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Понуђач је дужан да при састављању своје понуде изричито нав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еде да је поштовао обавезе које </w:t>
      </w:r>
      <w:r w:rsidRPr="00BB318E">
        <w:rPr>
          <w:rFonts w:ascii="Times New Roman" w:hAnsi="Times New Roman" w:cs="Times New Roman"/>
          <w:bCs/>
          <w:sz w:val="24"/>
          <w:szCs w:val="24"/>
        </w:rPr>
        <w:t>произлазе из важећих прописа о заштити на раду, запош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љавању и условима рада, заштити </w:t>
      </w:r>
      <w:r w:rsidRPr="00BB318E">
        <w:rPr>
          <w:rFonts w:ascii="Times New Roman" w:hAnsi="Times New Roman" w:cs="Times New Roman"/>
          <w:bCs/>
          <w:sz w:val="24"/>
          <w:szCs w:val="24"/>
        </w:rPr>
        <w:t xml:space="preserve">животне средине, </w:t>
      </w:r>
      <w:r w:rsidRPr="00BB318E">
        <w:rPr>
          <w:rFonts w:ascii="Times New Roman" w:hAnsi="Times New Roman" w:cs="Times New Roman"/>
          <w:b/>
          <w:bCs/>
          <w:sz w:val="24"/>
          <w:szCs w:val="24"/>
        </w:rPr>
        <w:t xml:space="preserve">као и да </w:t>
      </w:r>
      <w:r w:rsidRPr="00BB318E">
        <w:rPr>
          <w:rFonts w:ascii="Times New Roman,Bold" w:hAnsi="Times New Roman,Bold" w:cs="Times New Roman,Bold"/>
          <w:b/>
          <w:bCs/>
          <w:sz w:val="24"/>
          <w:szCs w:val="24"/>
        </w:rPr>
        <w:t>нема забрану обављања делатности која је на снази у време</w:t>
      </w:r>
      <w:r w:rsidR="00BB318E" w:rsidRPr="00BB3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18E">
        <w:rPr>
          <w:rFonts w:ascii="Times New Roman,Bold" w:hAnsi="Times New Roman,Bold" w:cs="Times New Roman,Bold"/>
          <w:b/>
          <w:bCs/>
          <w:sz w:val="24"/>
          <w:szCs w:val="24"/>
        </w:rPr>
        <w:t>подношења понуде.</w:t>
      </w:r>
    </w:p>
    <w:p w:rsidR="009A6791" w:rsidRPr="003F1C93" w:rsidRDefault="009A6791" w:rsidP="003F1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B318E">
        <w:rPr>
          <w:rFonts w:ascii="Times New Roman,Bold" w:hAnsi="Times New Roman,Bold" w:cs="Times New Roman,Bold"/>
          <w:b/>
          <w:bCs/>
          <w:sz w:val="24"/>
          <w:szCs w:val="24"/>
        </w:rPr>
        <w:t>Понуда понуђача који не достави потписану изјаву о поштовању обавеза из претходног</w:t>
      </w:r>
      <w:r w:rsidR="003F1C93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 w:rsidRPr="00BB318E">
        <w:rPr>
          <w:rFonts w:ascii="Times New Roman,Bold" w:hAnsi="Times New Roman,Bold" w:cs="Times New Roman,Bold"/>
          <w:b/>
          <w:bCs/>
          <w:sz w:val="24"/>
          <w:szCs w:val="24"/>
        </w:rPr>
        <w:t>става биће одбијена као неприхватљива.</w:t>
      </w:r>
    </w:p>
    <w:p w:rsidR="009A6791" w:rsidRDefault="009A6791" w:rsidP="003F1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Накнаду за коришћење патената, као и одговорност за повреду заштићених права</w:t>
      </w:r>
      <w:r w:rsidR="003F1C9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интелектуалне својине трећих лица, сноси понуђач.</w:t>
      </w:r>
    </w:p>
    <w:p w:rsid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18E" w:rsidRP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ЗАШТИТА ПОВЕРЉИВОСТИ ПОДАТАКА</w:t>
      </w:r>
    </w:p>
    <w:p w:rsid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Наручилац је дужан да:</w:t>
      </w:r>
    </w:p>
    <w:p w:rsidR="009A6791" w:rsidRPr="00BB318E" w:rsidRDefault="009A6791" w:rsidP="004772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1. чува, као поверљиве, све податке о понуђачу садржане у понуди које је као такве, у</w:t>
      </w:r>
      <w:r w:rsidR="004772B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складу са законом, понуђач означио у понуди;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2. одбије давање информације која би значила повреду по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верљивости података добијених у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понуди и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3. чува као пословну тајну имена заинтересованих лица, по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нуђача као и податке о поднетим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понудама, до отварања понуда.</w:t>
      </w:r>
    </w:p>
    <w:p w:rsidR="009A6791" w:rsidRPr="00BB318E" w:rsidRDefault="009A6791" w:rsidP="004772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lastRenderedPageBreak/>
        <w:t>Понуђач не може да означи поверљивим доказе о испуњ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ености обавезних услова, цену и </w:t>
      </w:r>
      <w:r w:rsidRPr="00BB318E">
        <w:rPr>
          <w:rFonts w:ascii="Times New Roman" w:hAnsi="Times New Roman" w:cs="Times New Roman"/>
          <w:bCs/>
          <w:sz w:val="24"/>
          <w:szCs w:val="24"/>
        </w:rPr>
        <w:t>остале податке из понуде који су од значаја за примену елемената критеријума и рангирања.</w:t>
      </w:r>
    </w:p>
    <w:p w:rsidR="009A6791" w:rsidRDefault="009A6791" w:rsidP="004772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Понуђач не може да означи поверљивим доказе о испуњ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ености обавезних услова, цену и </w:t>
      </w:r>
      <w:r w:rsidRPr="00BB318E">
        <w:rPr>
          <w:rFonts w:ascii="Times New Roman" w:hAnsi="Times New Roman" w:cs="Times New Roman"/>
          <w:bCs/>
          <w:sz w:val="24"/>
          <w:szCs w:val="24"/>
        </w:rPr>
        <w:t>остале податке из понуде који су од значаја за примену елемената критеријума и рангирања.</w:t>
      </w:r>
    </w:p>
    <w:p w:rsidR="00BB318E" w:rsidRP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РОК ЗА ЗАКЉУЧЕЊЕ УГОВОРА</w:t>
      </w:r>
    </w:p>
    <w:p w:rsid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Оквирни рок у коме ће наручилац донети одлуку о додели уговора ј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е 10 (десет) дана од дана </w:t>
      </w:r>
      <w:r w:rsidRPr="00BB318E">
        <w:rPr>
          <w:rFonts w:ascii="Times New Roman" w:hAnsi="Times New Roman" w:cs="Times New Roman"/>
          <w:bCs/>
          <w:sz w:val="24"/>
          <w:szCs w:val="24"/>
        </w:rPr>
        <w:t>отварања понуда.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Наручилац је дужан да уговор о јавној набавци достави пон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уђачу којем је уговор додељен у </w:t>
      </w:r>
      <w:r w:rsidRPr="00BB318E">
        <w:rPr>
          <w:rFonts w:ascii="Times New Roman" w:hAnsi="Times New Roman" w:cs="Times New Roman"/>
          <w:bCs/>
          <w:sz w:val="24"/>
          <w:szCs w:val="24"/>
        </w:rPr>
        <w:t>року од осам дана од дана протека рока за подношење захтева за заштиту права.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Ако понуђач којем је додељен уговор одбије да закључи уго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вор о јавној набавци, наручилац </w:t>
      </w:r>
      <w:r w:rsidRPr="00BB318E">
        <w:rPr>
          <w:rFonts w:ascii="Times New Roman" w:hAnsi="Times New Roman" w:cs="Times New Roman"/>
          <w:bCs/>
          <w:sz w:val="24"/>
          <w:szCs w:val="24"/>
        </w:rPr>
        <w:t>може да закључи уговор са првим следећим најповољнијим понуђачем.</w:t>
      </w:r>
    </w:p>
    <w:p w:rsidR="009A6791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У случају да је поднета само једна понуда наручилац може з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акључити уговор пре истека рока </w:t>
      </w:r>
      <w:r w:rsidRPr="00BB318E">
        <w:rPr>
          <w:rFonts w:ascii="Times New Roman" w:hAnsi="Times New Roman" w:cs="Times New Roman"/>
          <w:bCs/>
          <w:sz w:val="24"/>
          <w:szCs w:val="24"/>
        </w:rPr>
        <w:t>за подношење захтева за заштиту права, у складу са чланом 112. став 2. тачка 5) Закона.</w:t>
      </w:r>
    </w:p>
    <w:p w:rsidR="00BB318E" w:rsidRP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ИЗМЕНЕ ТОКОМ ТРАЈАЊАУГОВОРА</w:t>
      </w:r>
    </w:p>
    <w:p w:rsid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Наручилац може након закључења уговора о јавној набавци без спровођења поступка јавне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набавке повећати обим предмета набавке, с тим да се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 вредност уговора може повећати </w:t>
      </w:r>
      <w:r w:rsidRPr="00BB318E">
        <w:rPr>
          <w:rFonts w:ascii="Times New Roman" w:hAnsi="Times New Roman" w:cs="Times New Roman"/>
          <w:bCs/>
          <w:sz w:val="24"/>
          <w:szCs w:val="24"/>
        </w:rPr>
        <w:t>максимално до 5% од укупне вредности првобитно закљ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ученог уговора, при чему укупна </w:t>
      </w:r>
      <w:r w:rsidRPr="00BB318E">
        <w:rPr>
          <w:rFonts w:ascii="Times New Roman" w:hAnsi="Times New Roman" w:cs="Times New Roman"/>
          <w:bCs/>
          <w:sz w:val="24"/>
          <w:szCs w:val="24"/>
        </w:rPr>
        <w:t>вредност повећања уговора не може да буде већа од вредност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и из члана 39. став 1. Закона о </w:t>
      </w:r>
      <w:r w:rsidRPr="00BB318E">
        <w:rPr>
          <w:rFonts w:ascii="Times New Roman" w:hAnsi="Times New Roman" w:cs="Times New Roman"/>
          <w:bCs/>
          <w:sz w:val="24"/>
          <w:szCs w:val="24"/>
        </w:rPr>
        <w:t>јавним набавкама („Службени гласник РС“, бр. 124/12, 14/15 и 68/15).</w:t>
      </w:r>
    </w:p>
    <w:p w:rsidR="00BB318E" w:rsidRPr="00BB318E" w:rsidRDefault="00BB318E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22</w:t>
      </w:r>
      <w:r w:rsidR="009A6791" w:rsidRPr="00BB31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 w:rsidRPr="00BB318E">
        <w:rPr>
          <w:rFonts w:ascii="Times New Roman,Bold" w:hAnsi="Times New Roman,Bold" w:cs="Times New Roman,Bold"/>
          <w:b/>
          <w:bCs/>
          <w:sz w:val="24"/>
          <w:szCs w:val="24"/>
        </w:rPr>
        <w:t>(НЕГАТИВНЕ РЕФЕРЕНЦЕ)</w:t>
      </w:r>
    </w:p>
    <w:p w:rsidR="00BB318E" w:rsidRP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 xml:space="preserve">Наручилац може одбити понуду уколико поседује доказ о 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постојању негативне референце у </w:t>
      </w:r>
      <w:r w:rsidRPr="00BB318E">
        <w:rPr>
          <w:rFonts w:ascii="Times New Roman" w:hAnsi="Times New Roman" w:cs="Times New Roman"/>
          <w:bCs/>
          <w:sz w:val="24"/>
          <w:szCs w:val="24"/>
        </w:rPr>
        <w:t>складу са чланом 82. Закона о јавним набавкама.</w:t>
      </w:r>
    </w:p>
    <w:p w:rsidR="00BB318E" w:rsidRP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ЗАХТЕВ ЗА ЗАШТИТУ ПРАВА</w:t>
      </w:r>
    </w:p>
    <w:p w:rsidR="00BB318E" w:rsidRDefault="00BB318E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Захтев за заштиту права може да поднесе понуђач односно заинтересовано лице</w:t>
      </w:r>
      <w:r w:rsidRPr="00BB318E">
        <w:rPr>
          <w:rFonts w:ascii="Times New Roman,Bold" w:hAnsi="Times New Roman,Bold" w:cs="Times New Roman,Bold"/>
          <w:bCs/>
          <w:sz w:val="24"/>
          <w:szCs w:val="24"/>
        </w:rPr>
        <w:t>, који има</w:t>
      </w:r>
      <w:r w:rsidR="00BB318E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B318E">
        <w:rPr>
          <w:rFonts w:ascii="Times New Roman,Bold" w:hAnsi="Times New Roman,Bold" w:cs="Times New Roman,Bold"/>
          <w:bCs/>
          <w:sz w:val="24"/>
          <w:szCs w:val="24"/>
        </w:rPr>
        <w:t>интерес за доделу уговора у конкретном поступку јавне набавке и који је претрпео или би</w:t>
      </w:r>
      <w:r w:rsidR="00BB318E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BB318E">
        <w:rPr>
          <w:rFonts w:ascii="Times New Roman,Bold" w:hAnsi="Times New Roman,Bold" w:cs="Times New Roman,Bold"/>
          <w:bCs/>
          <w:sz w:val="24"/>
          <w:szCs w:val="24"/>
        </w:rPr>
        <w:t>могао да претрпи штету због поступања наручиоца противно одредбама овог закона</w:t>
      </w:r>
      <w:r w:rsidRPr="00BB318E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Захтев за заштиту права подноси се наручиоцу, а копија се истовремено доставља Републичкој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комисији. После доношења одлуке о додели уговора и одл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уке о обустави поступка, рок за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подношење захтева за заштиту права је пет дана од дан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а објављивања одлуке на Порталу </w:t>
      </w:r>
      <w:r w:rsidRPr="00BB318E">
        <w:rPr>
          <w:rFonts w:ascii="Times New Roman" w:hAnsi="Times New Roman" w:cs="Times New Roman"/>
          <w:bCs/>
          <w:sz w:val="24"/>
          <w:szCs w:val="24"/>
        </w:rPr>
        <w:t>јавних набавки.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Подносилац захтева за заштиту права је дужан да уплати таксу на следећи рачун:</w:t>
      </w:r>
    </w:p>
    <w:p w:rsidR="009A6791" w:rsidRPr="00BB318E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,Bold" w:hAnsi="Times New Roman,Bold" w:cs="Times New Roman,Bold"/>
          <w:bCs/>
          <w:sz w:val="24"/>
          <w:szCs w:val="24"/>
        </w:rPr>
        <w:t>Евиденциони рачун</w:t>
      </w:r>
      <w:r w:rsidRPr="00BB318E">
        <w:rPr>
          <w:rFonts w:ascii="Times New Roman" w:hAnsi="Times New Roman" w:cs="Times New Roman"/>
          <w:bCs/>
          <w:sz w:val="24"/>
          <w:szCs w:val="24"/>
        </w:rPr>
        <w:t xml:space="preserve">: 840-30678845-06, </w:t>
      </w:r>
      <w:r w:rsidRPr="00BB318E">
        <w:rPr>
          <w:rFonts w:ascii="Times New Roman,Bold" w:hAnsi="Times New Roman,Bold" w:cs="Times New Roman,Bold"/>
          <w:bCs/>
          <w:sz w:val="24"/>
          <w:szCs w:val="24"/>
        </w:rPr>
        <w:t>Шифра плаћања</w:t>
      </w:r>
      <w:r w:rsidRPr="00BB318E">
        <w:rPr>
          <w:rFonts w:ascii="Times New Roman" w:hAnsi="Times New Roman" w:cs="Times New Roman"/>
          <w:bCs/>
          <w:sz w:val="24"/>
          <w:szCs w:val="24"/>
        </w:rPr>
        <w:t xml:space="preserve">: 153 или 253, </w:t>
      </w:r>
      <w:r w:rsidRPr="00BB318E">
        <w:rPr>
          <w:rFonts w:ascii="Times New Roman,Bold" w:hAnsi="Times New Roman,Bold" w:cs="Times New Roman,Bold"/>
          <w:bCs/>
          <w:sz w:val="24"/>
          <w:szCs w:val="24"/>
        </w:rPr>
        <w:t>Модел</w:t>
      </w:r>
      <w:r w:rsidRPr="00BB318E">
        <w:rPr>
          <w:rFonts w:ascii="Times New Roman" w:hAnsi="Times New Roman" w:cs="Times New Roman"/>
          <w:bCs/>
          <w:sz w:val="24"/>
          <w:szCs w:val="24"/>
        </w:rPr>
        <w:t>: 97,</w:t>
      </w:r>
    </w:p>
    <w:p w:rsidR="009A6791" w:rsidRPr="00BB318E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,Bold" w:hAnsi="Times New Roman,Bold" w:cs="Times New Roman,Bold"/>
          <w:bCs/>
          <w:sz w:val="24"/>
          <w:szCs w:val="24"/>
        </w:rPr>
        <w:t>Позив на број</w:t>
      </w:r>
      <w:r w:rsidRPr="00BB318E">
        <w:rPr>
          <w:rFonts w:ascii="Times New Roman" w:hAnsi="Times New Roman" w:cs="Times New Roman"/>
          <w:bCs/>
          <w:sz w:val="24"/>
          <w:szCs w:val="24"/>
        </w:rPr>
        <w:t xml:space="preserve">: 50-016. </w:t>
      </w:r>
      <w:r w:rsidRPr="00BB318E">
        <w:rPr>
          <w:rFonts w:ascii="Times New Roman,Bold" w:hAnsi="Times New Roman,Bold" w:cs="Times New Roman,Bold"/>
          <w:bCs/>
          <w:sz w:val="24"/>
          <w:szCs w:val="24"/>
        </w:rPr>
        <w:t xml:space="preserve">Сврха уплате: </w:t>
      </w:r>
      <w:r w:rsidRPr="00BB318E">
        <w:rPr>
          <w:rFonts w:ascii="Times New Roman" w:hAnsi="Times New Roman" w:cs="Times New Roman"/>
          <w:bCs/>
          <w:sz w:val="24"/>
          <w:szCs w:val="24"/>
        </w:rPr>
        <w:t>такса за захтев за заштиту права; назив наручиоца; број</w:t>
      </w:r>
    </w:p>
    <w:p w:rsidR="009A6791" w:rsidRPr="00BB318E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lastRenderedPageBreak/>
        <w:t>или ознакa јавне набавке поводом које се п</w:t>
      </w:r>
      <w:r w:rsidR="00BB318E">
        <w:rPr>
          <w:rFonts w:ascii="Times New Roman" w:hAnsi="Times New Roman" w:cs="Times New Roman"/>
          <w:bCs/>
          <w:sz w:val="24"/>
          <w:szCs w:val="24"/>
        </w:rPr>
        <w:t>односи захтев за заштиту права;</w:t>
      </w:r>
    </w:p>
    <w:p w:rsidR="009A6791" w:rsidRPr="00BB318E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,Bold" w:hAnsi="Times New Roman,Bold" w:cs="Times New Roman,Bold"/>
          <w:bCs/>
          <w:sz w:val="24"/>
          <w:szCs w:val="24"/>
        </w:rPr>
        <w:t xml:space="preserve">Прималац: </w:t>
      </w:r>
      <w:r w:rsidRPr="00BB318E">
        <w:rPr>
          <w:rFonts w:ascii="Times New Roman" w:hAnsi="Times New Roman" w:cs="Times New Roman"/>
          <w:bCs/>
          <w:sz w:val="24"/>
          <w:szCs w:val="24"/>
        </w:rPr>
        <w:t xml:space="preserve">буџет Републике Србије; </w:t>
      </w:r>
      <w:r w:rsidRPr="00BB318E">
        <w:rPr>
          <w:rFonts w:ascii="Times New Roman,Bold" w:hAnsi="Times New Roman,Bold" w:cs="Times New Roman,Bold"/>
          <w:bCs/>
          <w:sz w:val="24"/>
          <w:szCs w:val="24"/>
        </w:rPr>
        <w:t xml:space="preserve">Износ: </w:t>
      </w:r>
      <w:r w:rsidRPr="00BB318E">
        <w:rPr>
          <w:rFonts w:ascii="Times New Roman" w:hAnsi="Times New Roman" w:cs="Times New Roman"/>
          <w:bCs/>
          <w:sz w:val="24"/>
          <w:szCs w:val="24"/>
        </w:rPr>
        <w:t>60.000,00 динара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 ако се захтев за заштиту права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подноси након отварања понуда (60.000,00 динара ако се захт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ев за заштиту права подноси пре </w:t>
      </w:r>
      <w:r w:rsidRPr="00BB318E">
        <w:rPr>
          <w:rFonts w:ascii="Times New Roman" w:hAnsi="Times New Roman" w:cs="Times New Roman"/>
          <w:bCs/>
          <w:sz w:val="24"/>
          <w:szCs w:val="24"/>
        </w:rPr>
        <w:t>отварања понуда).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Као доказ о уплати таксе, у смислу члана 151. став 1. тачка 6) ЗЈН, прихватиће се:</w:t>
      </w:r>
    </w:p>
    <w:p w:rsidR="009A6791" w:rsidRPr="00BB318E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BB318E">
        <w:rPr>
          <w:rFonts w:ascii="Times New Roman,Bold" w:hAnsi="Times New Roman,Bold" w:cs="Times New Roman,Bold"/>
          <w:bCs/>
          <w:sz w:val="24"/>
          <w:szCs w:val="24"/>
        </w:rPr>
        <w:t>1. Потврда о извршеној уплати таксе из члана 156. ЗЈН која садржи следеће</w:t>
      </w:r>
    </w:p>
    <w:p w:rsidR="009A6791" w:rsidRPr="00BB318E" w:rsidRDefault="009A6791" w:rsidP="00AF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BB318E">
        <w:rPr>
          <w:rFonts w:ascii="Times New Roman,Bold" w:hAnsi="Times New Roman,Bold" w:cs="Times New Roman,Bold"/>
          <w:bCs/>
          <w:sz w:val="24"/>
          <w:szCs w:val="24"/>
        </w:rPr>
        <w:t>елементе: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(1) да буде издата од стране банке и да садржи печат банке;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(2) да представља доказ о извршеној уплати таксе, што значи да потврда мора да садржи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податак да је налог за уплату таксе, односно налог за пренос ср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едстава реализован, као и датум </w:t>
      </w:r>
      <w:r w:rsidRPr="00BB318E">
        <w:rPr>
          <w:rFonts w:ascii="Times New Roman" w:hAnsi="Times New Roman" w:cs="Times New Roman"/>
          <w:bCs/>
          <w:sz w:val="24"/>
          <w:szCs w:val="24"/>
        </w:rPr>
        <w:t>извршења налога.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(3) износ таксе из члана 156. ЗЈН чија се уплата врши;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(4) број рачуна: 840-30678845-06;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(5) шифру плаћања: 153 или 253;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(6) позив на број: подаци о броју или ознаци јавне набавке поводом које се подноси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захтев за заштиту права;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(7) сврха: ЗЗП; назив наручиоца; број или ознака јавне набавке поводом које се подноси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захтев за заштиту права;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(8) корисник: буџет Републике Србије;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(9) назив уплатиоца, односно назив подносиоца захтева за заштиту права за којег је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извршена уплата таксе;</w:t>
      </w:r>
    </w:p>
    <w:p w:rsidR="009A6791" w:rsidRPr="00BB318E" w:rsidRDefault="009A6791" w:rsidP="00BB3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(10) потпис овлашћеног лица банке.</w:t>
      </w:r>
    </w:p>
    <w:p w:rsidR="009A6791" w:rsidRPr="00BB318E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,Bold" w:hAnsi="Times New Roman,Bold" w:cs="Times New Roman,Bold"/>
          <w:bCs/>
          <w:sz w:val="24"/>
          <w:szCs w:val="24"/>
        </w:rPr>
        <w:t xml:space="preserve">2. </w:t>
      </w:r>
      <w:r w:rsidRPr="00BB318E">
        <w:rPr>
          <w:rFonts w:ascii="Times New Roman,Bold" w:hAnsi="Times New Roman,Bold" w:cs="Times New Roman,Bold"/>
          <w:b/>
          <w:bCs/>
          <w:sz w:val="24"/>
          <w:szCs w:val="24"/>
        </w:rPr>
        <w:t>Налог за уплату, први примерак</w:t>
      </w:r>
      <w:r w:rsidRPr="00BB318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Pr="00BB318E">
        <w:rPr>
          <w:rFonts w:ascii="Times New Roman" w:hAnsi="Times New Roman" w:cs="Times New Roman"/>
          <w:bCs/>
          <w:sz w:val="24"/>
          <w:szCs w:val="24"/>
        </w:rPr>
        <w:t>оверен пот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писом овлашћеног лица и печатом </w:t>
      </w:r>
      <w:r w:rsidRPr="00BB318E">
        <w:rPr>
          <w:rFonts w:ascii="Times New Roman" w:hAnsi="Times New Roman" w:cs="Times New Roman"/>
          <w:bCs/>
          <w:sz w:val="24"/>
          <w:szCs w:val="24"/>
        </w:rPr>
        <w:t>банке или поште, који садржи и све друге елементе из потврде о извршеној уплати таксе</w:t>
      </w:r>
      <w:r w:rsidR="00BB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наведене под тачком 1.</w:t>
      </w:r>
    </w:p>
    <w:p w:rsidR="009A6791" w:rsidRPr="00BB318E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B318E">
        <w:rPr>
          <w:rFonts w:ascii="Times New Roman,Bold" w:hAnsi="Times New Roman,Bold" w:cs="Times New Roman,Bold"/>
          <w:b/>
          <w:bCs/>
          <w:sz w:val="24"/>
          <w:szCs w:val="24"/>
        </w:rPr>
        <w:t>Потврда издата од стране Републике Србије,</w:t>
      </w:r>
      <w:r w:rsidR="00BB31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Министарства финансија, Управе </w:t>
      </w:r>
      <w:r w:rsidRPr="00BB318E">
        <w:rPr>
          <w:rFonts w:ascii="Times New Roman,Bold" w:hAnsi="Times New Roman,Bold" w:cs="Times New Roman,Bold"/>
          <w:b/>
          <w:bCs/>
          <w:sz w:val="24"/>
          <w:szCs w:val="24"/>
        </w:rPr>
        <w:t>за трезор</w:t>
      </w:r>
      <w:r w:rsidRPr="00BB318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потписана и оверена печатом, која садржи све елементе из потврде о извршеној</w:t>
      </w:r>
      <w:r w:rsidR="00BB31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уплати таксе из тачке 1, осим оних наведених под (1) и (10), за подносиоце захтева за заштиту</w:t>
      </w:r>
      <w:r w:rsidR="00BB31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права који имају отворен рачун у оквиру припадајућег консолидованог рачуна трезора, а који</w:t>
      </w:r>
      <w:r w:rsidR="00BB31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се води у Управи за трезор (корисници буџетских средстава, корисници средстава организација</w:t>
      </w:r>
      <w:r w:rsidR="00BB31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за обавезно социјално осигурање и други корисници јавних средстава);</w:t>
      </w:r>
    </w:p>
    <w:p w:rsidR="009A6791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,Bold" w:hAnsi="Times New Roman,Bold" w:cs="Times New Roman,Bold"/>
          <w:bCs/>
          <w:sz w:val="24"/>
          <w:szCs w:val="24"/>
        </w:rPr>
        <w:t xml:space="preserve">4. </w:t>
      </w:r>
      <w:r w:rsidRPr="00EB43FC">
        <w:rPr>
          <w:rFonts w:ascii="Times New Roman,Bold" w:hAnsi="Times New Roman,Bold" w:cs="Times New Roman,Bold"/>
          <w:b/>
          <w:bCs/>
          <w:sz w:val="24"/>
          <w:szCs w:val="24"/>
        </w:rPr>
        <w:t>Потврда издата од стране Народне банке Србије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, која садржи све елементе из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потврде о извршеној уплати таксе из тачке 1, за подносиоце за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хтева за заштиту права (банке и </w:t>
      </w:r>
      <w:r w:rsidRPr="00BB318E">
        <w:rPr>
          <w:rFonts w:ascii="Times New Roman" w:hAnsi="Times New Roman" w:cs="Times New Roman"/>
          <w:bCs/>
          <w:sz w:val="24"/>
          <w:szCs w:val="24"/>
        </w:rPr>
        <w:t>други субјекти) који имају отворен рачун код Народне бан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ке Србије у складу са законом и </w:t>
      </w:r>
      <w:r w:rsidRPr="00BB318E">
        <w:rPr>
          <w:rFonts w:ascii="Times New Roman" w:hAnsi="Times New Roman" w:cs="Times New Roman"/>
          <w:bCs/>
          <w:sz w:val="24"/>
          <w:szCs w:val="24"/>
        </w:rPr>
        <w:t>другим прописом.</w:t>
      </w:r>
    </w:p>
    <w:p w:rsidR="00EB43FC" w:rsidRPr="00BB318E" w:rsidRDefault="00EB43FC" w:rsidP="00BB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Pr="00BB318E" w:rsidRDefault="009A6791" w:rsidP="009B7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Захтев за заштиту права може се поднети у току целог посту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пка јавне набавке, против сваке </w:t>
      </w:r>
      <w:r w:rsidRPr="00BB318E">
        <w:rPr>
          <w:rFonts w:ascii="Times New Roman" w:hAnsi="Times New Roman" w:cs="Times New Roman"/>
          <w:bCs/>
          <w:sz w:val="24"/>
          <w:szCs w:val="24"/>
        </w:rPr>
        <w:t>радње наручиоца, осим ако овим законом није другачије одређено.Захтев за заштиту права којим се оспорава врста поступк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а, садржина позива за подношење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понуда или конкурсне документације сматраће се благовр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еменим ако је примљен од стране </w:t>
      </w:r>
      <w:r w:rsidRPr="00BB318E">
        <w:rPr>
          <w:rFonts w:ascii="Times New Roman" w:hAnsi="Times New Roman" w:cs="Times New Roman"/>
          <w:bCs/>
          <w:sz w:val="24"/>
          <w:szCs w:val="24"/>
        </w:rPr>
        <w:t>наручиоца три дана пре истека рока за подношење понуда, б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ез обзира на начин достављања и </w:t>
      </w:r>
      <w:r w:rsidRPr="00BB318E">
        <w:rPr>
          <w:rFonts w:ascii="Times New Roman" w:hAnsi="Times New Roman" w:cs="Times New Roman"/>
          <w:bCs/>
          <w:sz w:val="24"/>
          <w:szCs w:val="24"/>
        </w:rPr>
        <w:t xml:space="preserve">уколико је подносилац захтева у складу са чланом 63. став 2. 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овог закона указао наручиоцу на </w:t>
      </w:r>
      <w:r w:rsidRPr="00BB318E">
        <w:rPr>
          <w:rFonts w:ascii="Times New Roman" w:hAnsi="Times New Roman" w:cs="Times New Roman"/>
          <w:bCs/>
          <w:sz w:val="24"/>
          <w:szCs w:val="24"/>
        </w:rPr>
        <w:t>евентуалне недостатке и неправилности, а наручилац исте није отклонио.</w:t>
      </w:r>
    </w:p>
    <w:p w:rsidR="009A6791" w:rsidRPr="00BB318E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Захтев за заштиту права којим се оспоравају радње које наручи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лац предузме пре истека рока за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подношење понуда, а након истека рока из члана 149. ста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в 3. Закона о јавним набавкама, </w:t>
      </w:r>
      <w:r w:rsidRPr="00BB318E">
        <w:rPr>
          <w:rFonts w:ascii="Times New Roman" w:hAnsi="Times New Roman" w:cs="Times New Roman"/>
          <w:bCs/>
          <w:sz w:val="24"/>
          <w:szCs w:val="24"/>
        </w:rPr>
        <w:t>сматраће се благовременим уколико је поднет најкасније до истека рока за подношење понуда.</w:t>
      </w:r>
    </w:p>
    <w:p w:rsidR="009A6791" w:rsidRPr="00EB43FC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lastRenderedPageBreak/>
        <w:t>Захтевом за заштиту права не могу се оспоравати радње наручиоца предузете у поступку јавне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набавке ако су подносиоцу захтева били или могли бити позн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ати разлози за његово подношење </w:t>
      </w:r>
      <w:r w:rsidRPr="00BB318E">
        <w:rPr>
          <w:rFonts w:ascii="Times New Roman" w:hAnsi="Times New Roman" w:cs="Times New Roman"/>
          <w:bCs/>
          <w:sz w:val="24"/>
          <w:szCs w:val="24"/>
        </w:rPr>
        <w:t>пре истека рока за подноше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ње захтева из ст. 3. и 4. Члана </w:t>
      </w:r>
      <w:r w:rsidRPr="00BB318E">
        <w:rPr>
          <w:rFonts w:ascii="Times New Roman" w:hAnsi="Times New Roman" w:cs="Times New Roman"/>
          <w:bCs/>
          <w:sz w:val="24"/>
          <w:szCs w:val="24"/>
        </w:rPr>
        <w:t>14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9. Закона о јавним набавкама, а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подносилац захтева га н</w:t>
      </w:r>
      <w:r w:rsidR="00EB43FC">
        <w:rPr>
          <w:rFonts w:ascii="Times New Roman" w:hAnsi="Times New Roman" w:cs="Times New Roman"/>
          <w:bCs/>
          <w:sz w:val="24"/>
          <w:szCs w:val="24"/>
        </w:rPr>
        <w:t>ије поднео пре истека тог рока.</w:t>
      </w:r>
    </w:p>
    <w:p w:rsidR="009A6791" w:rsidRPr="00BB318E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Ако је у истом поступку јавне набавке поново поднет захтев з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а заштиту права од стране истог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подносиоца захтева, у том захтеву се не могу оспора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вати радње наручиоца за које је </w:t>
      </w:r>
      <w:r w:rsidRPr="00BB318E">
        <w:rPr>
          <w:rFonts w:ascii="Times New Roman" w:hAnsi="Times New Roman" w:cs="Times New Roman"/>
          <w:bCs/>
          <w:sz w:val="24"/>
          <w:szCs w:val="24"/>
        </w:rPr>
        <w:t>подносилац захтева знао или могао знати приликом подношења претходног захтева.</w:t>
      </w:r>
    </w:p>
    <w:p w:rsidR="009A6791" w:rsidRPr="00BB318E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Захтев за заштиту права не задржава даље активности наручиоца у поступку јавне набавке у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>складу са одредбама члана 150. Закона о јавним набавкама.</w:t>
      </w:r>
    </w:p>
    <w:p w:rsidR="009A6791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18E">
        <w:rPr>
          <w:rFonts w:ascii="Times New Roman" w:hAnsi="Times New Roman" w:cs="Times New Roman"/>
          <w:bCs/>
          <w:sz w:val="24"/>
          <w:szCs w:val="24"/>
        </w:rPr>
        <w:t>Наручилац објављује обавештење о поднетом захтеву за заштиту права на Порталу јавних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E">
        <w:rPr>
          <w:rFonts w:ascii="Times New Roman" w:hAnsi="Times New Roman" w:cs="Times New Roman"/>
          <w:bCs/>
          <w:sz w:val="24"/>
          <w:szCs w:val="24"/>
        </w:rPr>
        <w:t xml:space="preserve">набавки и на својој интернет страници најкасније у року од два 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дана од дана пријема захтева за </w:t>
      </w:r>
      <w:r w:rsidRPr="00BB318E">
        <w:rPr>
          <w:rFonts w:ascii="Times New Roman" w:hAnsi="Times New Roman" w:cs="Times New Roman"/>
          <w:bCs/>
          <w:sz w:val="24"/>
          <w:szCs w:val="24"/>
        </w:rPr>
        <w:t>заштиту права.</w:t>
      </w:r>
    </w:p>
    <w:p w:rsidR="00EB43FC" w:rsidRPr="00BB318E" w:rsidRDefault="00EB43FC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9A67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ИЗМЕНЕ КОНКУРСНЕ ДОКУМЕНТАЦИЈЕ</w:t>
      </w:r>
    </w:p>
    <w:p w:rsidR="00EB43FC" w:rsidRDefault="00EB43FC" w:rsidP="009A67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EB43FC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FC">
        <w:rPr>
          <w:rFonts w:ascii="Times New Roman" w:hAnsi="Times New Roman" w:cs="Times New Roman"/>
          <w:bCs/>
          <w:sz w:val="24"/>
          <w:szCs w:val="24"/>
        </w:rPr>
        <w:t>Ако наручилац у року предвиђеном за подношење понуда измени или допуни конкурсну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3FC">
        <w:rPr>
          <w:rFonts w:ascii="Times New Roman" w:hAnsi="Times New Roman" w:cs="Times New Roman"/>
          <w:bCs/>
          <w:sz w:val="24"/>
          <w:szCs w:val="24"/>
        </w:rPr>
        <w:t>документацију, дужан је да без одлаг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ања измене или допуне објави на </w:t>
      </w:r>
      <w:r w:rsidRPr="00EB43FC">
        <w:rPr>
          <w:rFonts w:ascii="Times New Roman" w:hAnsi="Times New Roman" w:cs="Times New Roman"/>
          <w:bCs/>
          <w:sz w:val="24"/>
          <w:szCs w:val="24"/>
        </w:rPr>
        <w:t>Порталу јавних набав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ки </w:t>
      </w:r>
      <w:r w:rsidRPr="00EB43FC">
        <w:rPr>
          <w:rFonts w:ascii="Times New Roman" w:hAnsi="Times New Roman" w:cs="Times New Roman"/>
          <w:bCs/>
          <w:sz w:val="24"/>
          <w:szCs w:val="24"/>
        </w:rPr>
        <w:t>и на својој интернет страници.</w:t>
      </w:r>
    </w:p>
    <w:p w:rsidR="009A6791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FC">
        <w:rPr>
          <w:rFonts w:ascii="Times New Roman" w:hAnsi="Times New Roman" w:cs="Times New Roman"/>
          <w:bCs/>
          <w:sz w:val="24"/>
          <w:szCs w:val="24"/>
        </w:rPr>
        <w:t>Ако наручилац измени или допуни конкурсну документацију осам или мање дана пре истека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3FC">
        <w:rPr>
          <w:rFonts w:ascii="Times New Roman" w:hAnsi="Times New Roman" w:cs="Times New Roman"/>
          <w:bCs/>
          <w:sz w:val="24"/>
          <w:szCs w:val="24"/>
        </w:rPr>
        <w:t>рока за подношење понуда, наручилац је дужан да продужи р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ок за подношење понуда и објави </w:t>
      </w:r>
      <w:r w:rsidRPr="00EB43FC">
        <w:rPr>
          <w:rFonts w:ascii="Times New Roman" w:hAnsi="Times New Roman" w:cs="Times New Roman"/>
          <w:bCs/>
          <w:sz w:val="24"/>
          <w:szCs w:val="24"/>
        </w:rPr>
        <w:t>обавештење о продужењу рока за подношење понуда.</w:t>
      </w:r>
    </w:p>
    <w:p w:rsidR="00EB43FC" w:rsidRPr="00EB43FC" w:rsidRDefault="00EB43FC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791" w:rsidRDefault="00730A35" w:rsidP="00E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ИСПРАВКА ГРЕШКЕ У ПОДНЕТОЈ ПОНУДИ</w:t>
      </w:r>
    </w:p>
    <w:p w:rsidR="00EB43FC" w:rsidRPr="00EB43FC" w:rsidRDefault="00EB43FC" w:rsidP="00E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</w:p>
    <w:p w:rsidR="009A6791" w:rsidRPr="00EB43FC" w:rsidRDefault="009A6791" w:rsidP="002C5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FC">
        <w:rPr>
          <w:rFonts w:ascii="Times New Roman" w:hAnsi="Times New Roman" w:cs="Times New Roman"/>
          <w:bCs/>
          <w:sz w:val="24"/>
          <w:szCs w:val="24"/>
        </w:rPr>
        <w:t>Уколико понуђач начини грешку у попуњавању, дужан је да и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сту избели и правилно попуни, а </w:t>
      </w:r>
      <w:r w:rsidRPr="00EB43FC">
        <w:rPr>
          <w:rFonts w:ascii="Times New Roman" w:hAnsi="Times New Roman" w:cs="Times New Roman"/>
          <w:bCs/>
          <w:sz w:val="24"/>
          <w:szCs w:val="24"/>
        </w:rPr>
        <w:t>место начињене грешке парафира.</w:t>
      </w:r>
    </w:p>
    <w:p w:rsidR="00EB43FC" w:rsidRDefault="00EB43FC" w:rsidP="00E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91" w:rsidRDefault="00730A35" w:rsidP="00E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9A67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6791">
        <w:rPr>
          <w:rFonts w:ascii="Times New Roman,Bold" w:hAnsi="Times New Roman,Bold" w:cs="Times New Roman,Bold"/>
          <w:b/>
          <w:bCs/>
          <w:sz w:val="24"/>
          <w:szCs w:val="24"/>
        </w:rPr>
        <w:t>ОДУСТАНАК ОД ПРЕДМЕТНЕ ЈАВНЕ НАБАВКЕ</w:t>
      </w:r>
    </w:p>
    <w:p w:rsidR="00EB43FC" w:rsidRDefault="00EB43FC" w:rsidP="00E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791" w:rsidRPr="00EB43FC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FC">
        <w:rPr>
          <w:rFonts w:ascii="Times New Roman" w:hAnsi="Times New Roman" w:cs="Times New Roman"/>
          <w:bCs/>
          <w:sz w:val="24"/>
          <w:szCs w:val="24"/>
        </w:rPr>
        <w:t>Наручилац је дужан да обустави поступак јавне набавке уколико нису испуњени услови за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3FC">
        <w:rPr>
          <w:rFonts w:ascii="Times New Roman" w:hAnsi="Times New Roman" w:cs="Times New Roman"/>
          <w:bCs/>
          <w:sz w:val="24"/>
          <w:szCs w:val="24"/>
        </w:rPr>
        <w:t>доделу уговора из члана 107. Закона о јавним набавкама.</w:t>
      </w:r>
    </w:p>
    <w:p w:rsidR="009A6791" w:rsidRPr="00EB43FC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FC">
        <w:rPr>
          <w:rFonts w:ascii="Times New Roman" w:hAnsi="Times New Roman" w:cs="Times New Roman"/>
          <w:bCs/>
          <w:sz w:val="24"/>
          <w:szCs w:val="24"/>
        </w:rPr>
        <w:t>Наручилац задржава право да одустане од предметне јавне набавке.</w:t>
      </w:r>
    </w:p>
    <w:p w:rsidR="009A6791" w:rsidRPr="00EB43FC" w:rsidRDefault="009A6791" w:rsidP="00EB4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FC">
        <w:rPr>
          <w:rFonts w:ascii="Times New Roman" w:hAnsi="Times New Roman" w:cs="Times New Roman"/>
          <w:bCs/>
          <w:sz w:val="24"/>
          <w:szCs w:val="24"/>
        </w:rPr>
        <w:t>Наручилац доноси одлуку о обустави поступка јавне набавке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 на основу извештаја о стручној </w:t>
      </w:r>
      <w:r w:rsidRPr="00EB43FC">
        <w:rPr>
          <w:rFonts w:ascii="Times New Roman" w:hAnsi="Times New Roman" w:cs="Times New Roman"/>
          <w:bCs/>
          <w:sz w:val="24"/>
          <w:szCs w:val="24"/>
        </w:rPr>
        <w:t>оцени понуда, уколико нису испуњени услови за доделу уговора.</w:t>
      </w:r>
    </w:p>
    <w:p w:rsidR="00253F15" w:rsidRPr="00652373" w:rsidRDefault="009A6791" w:rsidP="00652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B43FC">
        <w:rPr>
          <w:rFonts w:ascii="Times New Roman" w:hAnsi="Times New Roman" w:cs="Times New Roman"/>
          <w:bCs/>
          <w:sz w:val="24"/>
          <w:szCs w:val="24"/>
        </w:rPr>
        <w:t>Наручилац може да обустави поступак јавне набавке из објективних и доказивих разлога, који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3FC">
        <w:rPr>
          <w:rFonts w:ascii="Times New Roman" w:hAnsi="Times New Roman" w:cs="Times New Roman"/>
          <w:bCs/>
          <w:sz w:val="24"/>
          <w:szCs w:val="24"/>
        </w:rPr>
        <w:t>се нису могли предвидети у време покретања поступка и ко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ји онемогућавају да се започети </w:t>
      </w:r>
      <w:r w:rsidRPr="00EB43FC">
        <w:rPr>
          <w:rFonts w:ascii="Times New Roman" w:hAnsi="Times New Roman" w:cs="Times New Roman"/>
          <w:bCs/>
          <w:sz w:val="24"/>
          <w:szCs w:val="24"/>
        </w:rPr>
        <w:t xml:space="preserve">поступак оконча </w:t>
      </w:r>
      <w:r w:rsidRPr="00EB43FC">
        <w:rPr>
          <w:rFonts w:ascii="Times New Roman,Bold" w:hAnsi="Times New Roman,Bold" w:cs="Times New Roman,Bold"/>
          <w:bCs/>
          <w:sz w:val="24"/>
          <w:szCs w:val="24"/>
        </w:rPr>
        <w:t xml:space="preserve">или </w:t>
      </w:r>
      <w:r w:rsidRPr="00EB43FC">
        <w:rPr>
          <w:rFonts w:ascii="Times New Roman" w:hAnsi="Times New Roman" w:cs="Times New Roman"/>
          <w:bCs/>
          <w:sz w:val="24"/>
          <w:szCs w:val="24"/>
        </w:rPr>
        <w:t>услед којих је престала потреба наручи</w:t>
      </w:r>
      <w:r w:rsidR="00EB43FC">
        <w:rPr>
          <w:rFonts w:ascii="Times New Roman" w:hAnsi="Times New Roman" w:cs="Times New Roman"/>
          <w:bCs/>
          <w:sz w:val="24"/>
          <w:szCs w:val="24"/>
        </w:rPr>
        <w:t xml:space="preserve">оца за предметном набавком због </w:t>
      </w:r>
      <w:r w:rsidRPr="00EB43FC">
        <w:rPr>
          <w:rFonts w:ascii="Times New Roman" w:hAnsi="Times New Roman" w:cs="Times New Roman"/>
          <w:bCs/>
          <w:sz w:val="24"/>
          <w:szCs w:val="24"/>
        </w:rPr>
        <w:t>чега се неће понављати у току исте буџетске године, о</w:t>
      </w:r>
      <w:r w:rsidR="00EB43FC">
        <w:rPr>
          <w:rFonts w:ascii="Times New Roman" w:hAnsi="Times New Roman" w:cs="Times New Roman"/>
          <w:bCs/>
          <w:sz w:val="24"/>
          <w:szCs w:val="24"/>
        </w:rPr>
        <w:t>дносно у наредних шест месеци.</w:t>
      </w:r>
    </w:p>
    <w:p w:rsidR="00360860" w:rsidRDefault="00360860" w:rsidP="003608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2C5397" w:rsidRDefault="002C5397" w:rsidP="003608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2C5397" w:rsidRDefault="002C5397" w:rsidP="003608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2C5397" w:rsidRDefault="002C5397" w:rsidP="003608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2C5397" w:rsidRDefault="002C5397" w:rsidP="003608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2C5397" w:rsidRDefault="002C5397" w:rsidP="003608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2C5397" w:rsidRDefault="002C5397" w:rsidP="003608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2C5397" w:rsidRPr="009452B8" w:rsidRDefault="002C5397" w:rsidP="003608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360860" w:rsidRDefault="00360860" w:rsidP="003608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60860" w:rsidRPr="00360860" w:rsidRDefault="00360860" w:rsidP="003608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Образац бр.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1</w:t>
      </w:r>
    </w:p>
    <w:p w:rsidR="00360860" w:rsidRDefault="00360860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  <w:lang w:val="sr-Cyrl-RS"/>
        </w:rPr>
      </w:pPr>
    </w:p>
    <w:p w:rsidR="00253F15" w:rsidRPr="00604CEA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C6D9F1"/>
        </w:rPr>
      </w:pPr>
      <w:r w:rsidRPr="00604C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  <w:t xml:space="preserve"> </w:t>
      </w:r>
      <w:r w:rsidRPr="00604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6D9F1"/>
        </w:rPr>
        <w:t>ОБРАЗАЦ ПОНУДЕ</w:t>
      </w:r>
    </w:p>
    <w:p w:rsidR="00253F15" w:rsidRPr="00604CEA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C6D9F1"/>
        </w:rPr>
      </w:pPr>
      <w:r w:rsidRPr="00604C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C6D9F1"/>
        </w:rPr>
        <w:t xml:space="preserve">                                                                                                             </w:t>
      </w:r>
    </w:p>
    <w:p w:rsidR="00253F15" w:rsidRPr="00604CEA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 бр</w:t>
      </w:r>
      <w:r w:rsidRPr="00604CE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04CE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</w:t>
      </w: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>за јавну набавку</w:t>
      </w:r>
      <w:r w:rsidRPr="00604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>мале вредности –</w:t>
      </w:r>
      <w:r w:rsidRPr="00604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добра - бензин и дизел гориво</w:t>
      </w:r>
      <w:r w:rsidRPr="00604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C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604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>ЈНМВ</w:t>
      </w:r>
      <w:r w:rsidRPr="00604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број </w:t>
      </w:r>
      <w:r w:rsidR="005E5D2E" w:rsidRPr="00604CEA">
        <w:rPr>
          <w:rFonts w:ascii="Times New Roman" w:hAnsi="Times New Roman" w:cs="Times New Roman"/>
          <w:color w:val="000000"/>
          <w:sz w:val="24"/>
          <w:szCs w:val="24"/>
        </w:rPr>
        <w:t>1.3-55110-163</w:t>
      </w: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</w:p>
    <w:p w:rsidR="00604CEA" w:rsidRPr="00604CEA" w:rsidRDefault="00604CE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</w:p>
    <w:p w:rsidR="00253F15" w:rsidRPr="00604CEA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4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Образац </w:t>
      </w:r>
      <w:r w:rsidRPr="00604C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1)</w:t>
      </w:r>
      <w:r w:rsidRPr="00604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ОПШТИ ПОДАЦИ О ПОНУЂАЧУ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1"/>
        <w:gridCol w:w="4670"/>
      </w:tblGrid>
      <w:tr w:rsidR="00253F15" w:rsidRPr="00604CE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4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Назив понуђача:</w:t>
            </w: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F15" w:rsidRPr="00604CE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4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Адреса понуђача:</w:t>
            </w: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F15" w:rsidRPr="00604CE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4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Матични број понуђача:</w:t>
            </w: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F15" w:rsidRPr="00604CE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04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Порески идентификациони број понуђача (ПИБ):</w:t>
            </w: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3F15" w:rsidRPr="00604CE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4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 особе за контакт:</w:t>
            </w: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F15" w:rsidRPr="00604CE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04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Електронска адреса понуђача (</w:t>
            </w:r>
            <w:r w:rsidRPr="00604C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604C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</w:t>
            </w:r>
            <w:r w:rsidRPr="00604C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604C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):</w:t>
            </w: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3F15" w:rsidRPr="00604CE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4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F15" w:rsidRPr="00604CE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4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Телефакс:</w:t>
            </w: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F15" w:rsidRPr="00604CE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04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Број рачуна понуђача и назив банке:</w:t>
            </w: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3F15" w:rsidRPr="00604CE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04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Лице овлашћено за потписивање уговора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604CEA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53F15" w:rsidRPr="00604CEA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53F15" w:rsidRPr="00604CEA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604CEA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604CEA" w:rsidRDefault="00253F15" w:rsidP="00253F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left="720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604CEA" w:rsidRDefault="00253F15" w:rsidP="00253F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left="720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3F15" w:rsidRPr="00604CEA" w:rsidRDefault="00253F15" w:rsidP="00253F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Датум </w:t>
      </w: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Понуђач</w:t>
      </w:r>
    </w:p>
    <w:p w:rsidR="00253F15" w:rsidRPr="00604CEA" w:rsidRDefault="00253F15" w:rsidP="00253F15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80" w:firstLine="720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04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М. П. 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04CE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</w:t>
      </w:r>
      <w:r w:rsidRPr="00604CE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604CE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604CE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  <w:t>_</w:t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_______________________________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:rsidR="00360860" w:rsidRDefault="00652373" w:rsidP="00360860">
      <w:pPr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Cyrl-RS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ab/>
      </w:r>
      <w:r w:rsidR="00253F15" w:rsidRPr="00253F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3608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</w:p>
    <w:p w:rsidR="005E5D2E" w:rsidRPr="00360860" w:rsidRDefault="009452B8" w:rsidP="00360860">
      <w:pPr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Образац бр. 2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ИЗЈАВА ПОНУЂАЧА О ЛИЦУ ОВЛАШЋЕНОМ ЗА САСТАВЉАЊЕ И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ПОТПИСИВАЊЕ ПОНУДЕ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1. КОЈИ НАСТУПА САМОСТАЛНО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КОЈИ НАСТУПА СА ПОДИЗВОЂАЧИМА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ОВЛАШЋЕНОГ ЧЛАНА ГРУПЕ ПОНУЂАЧА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(заокружити)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пуном моралном, материјалном и кривичном одговорношћу изјављујем да је понуду за јавну набавку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ЈН МВ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1.3-55110-163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„Набавка бензина и дизел горива“ </w:t>
      </w:r>
      <w:r>
        <w:rPr>
          <w:rFonts w:ascii="Times New Roman" w:hAnsi="Times New Roman" w:cs="Times New Roman"/>
          <w:sz w:val="24"/>
          <w:szCs w:val="24"/>
        </w:rPr>
        <w:t>саставио и потписао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(име, презиме и звање)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 име и за рачун понуђача _________________________________________</w:t>
      </w:r>
    </w:p>
    <w:p w:rsidR="002C5397" w:rsidRDefault="002C5397" w:rsidP="005E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5397" w:rsidRPr="002C5397" w:rsidRDefault="002C5397" w:rsidP="005E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Датум ______________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ИМЕ И ПРЕЗИМЕ ОДГОВОРНОГ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ЛИЦА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ДИРЕКТОРА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(ПОНУЂАЧА ИЛИ ОВЛАШЋЕНОГ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ЧЛАНА ГРУПЕ ПОНУЂАЧА)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ПОТПИС ОДГОВОРНОГ ЛИЦА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5E5D2E" w:rsidRDefault="005E5D2E" w:rsidP="00604C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ДИРЕКТОРА</w:t>
      </w:r>
    </w:p>
    <w:p w:rsidR="00604CEA" w:rsidRDefault="00604CEA" w:rsidP="00604C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604CEA" w:rsidRPr="00604CEA" w:rsidRDefault="00604CEA" w:rsidP="00604C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15" w:rsidRPr="005E5D2E" w:rsidRDefault="005E5D2E" w:rsidP="005E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НАПОМЕНА: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Уколико понуду саставља и потписује одговорно лице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директор понуђача, односно одговорно лице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директор овлашћеног члана групе понуђача, образац је неприменљив.</w:t>
      </w:r>
    </w:p>
    <w:p w:rsidR="005E5D2E" w:rsidRDefault="005E5D2E" w:rsidP="005E5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Cyrl-RS" w:eastAsia="sr-Cyrl-CS"/>
        </w:rPr>
      </w:pPr>
    </w:p>
    <w:p w:rsidR="002C5397" w:rsidRPr="002C5397" w:rsidRDefault="002C5397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RS" w:eastAsia="sr-Cyrl-CS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Образац бр.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ИЗЈАВА ПОНУЂАЧА О АНГАЖОВАЊУ ПОДИЗВОЂАЧА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(СПИСАК ПОДИЗВОЂАЧА КОЈЕ ЈЕ ПОНУЂАЧ УКЉУЧИО У ПОНУДУ)</w:t>
      </w:r>
    </w:p>
    <w:p w:rsidR="005E5D2E" w:rsidRDefault="005E5D2E" w:rsidP="005E5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  <w:r>
        <w:rPr>
          <w:rFonts w:ascii="Times New Roman" w:hAnsi="Times New Roman" w:cs="Times New Roman"/>
          <w:sz w:val="24"/>
          <w:szCs w:val="24"/>
        </w:rPr>
        <w:t>За реализацију јавне набавке, ангажоваћемо следеће подизвођаче</w:t>
      </w: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E5D2E" w:rsidTr="005E5D2E">
        <w:trPr>
          <w:trHeight w:val="630"/>
        </w:trPr>
        <w:tc>
          <w:tcPr>
            <w:tcW w:w="3080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НАЗИВ ПОДИЗВОЂАЧА</w:t>
            </w:r>
          </w:p>
        </w:tc>
        <w:tc>
          <w:tcPr>
            <w:tcW w:w="3081" w:type="dxa"/>
          </w:tcPr>
          <w:p w:rsidR="005E5D2E" w:rsidRDefault="005E5D2E" w:rsidP="005E5D2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ДЕО ИСПОРУКЕ КОЈИ</w:t>
            </w:r>
          </w:p>
          <w:p w:rsidR="005E5D2E" w:rsidRDefault="005E5D2E" w:rsidP="005E5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РЕАЛИЗУЈЕ У %</w:t>
            </w:r>
          </w:p>
        </w:tc>
        <w:tc>
          <w:tcPr>
            <w:tcW w:w="3081" w:type="dxa"/>
          </w:tcPr>
          <w:p w:rsidR="005E5D2E" w:rsidRDefault="005E5D2E" w:rsidP="005E5D2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УЧЕШЋЕ</w:t>
            </w:r>
          </w:p>
          <w:p w:rsidR="005E5D2E" w:rsidRDefault="005E5D2E" w:rsidP="005E5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ПОДИЗВОЂАЧА У %</w:t>
            </w:r>
          </w:p>
        </w:tc>
      </w:tr>
      <w:tr w:rsidR="005E5D2E" w:rsidTr="005E5D2E">
        <w:tc>
          <w:tcPr>
            <w:tcW w:w="3080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  <w:tc>
          <w:tcPr>
            <w:tcW w:w="3081" w:type="dxa"/>
          </w:tcPr>
          <w:p w:rsidR="005E5D2E" w:rsidRDefault="005E5D2E" w:rsidP="005E5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  <w:tc>
          <w:tcPr>
            <w:tcW w:w="3081" w:type="dxa"/>
          </w:tcPr>
          <w:p w:rsidR="005E5D2E" w:rsidRDefault="005E5D2E" w:rsidP="005E5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</w:tr>
      <w:tr w:rsidR="005E5D2E" w:rsidTr="005E5D2E">
        <w:tc>
          <w:tcPr>
            <w:tcW w:w="3080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  <w:tc>
          <w:tcPr>
            <w:tcW w:w="3081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  <w:tc>
          <w:tcPr>
            <w:tcW w:w="3081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</w:tr>
      <w:tr w:rsidR="005E5D2E" w:rsidTr="005E5D2E">
        <w:tc>
          <w:tcPr>
            <w:tcW w:w="3080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  <w:tc>
          <w:tcPr>
            <w:tcW w:w="3081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  <w:tc>
          <w:tcPr>
            <w:tcW w:w="3081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</w:tr>
      <w:tr w:rsidR="005E5D2E" w:rsidTr="005E5D2E">
        <w:tc>
          <w:tcPr>
            <w:tcW w:w="3080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  <w:tc>
          <w:tcPr>
            <w:tcW w:w="3081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  <w:tc>
          <w:tcPr>
            <w:tcW w:w="3081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</w:tr>
      <w:tr w:rsidR="005E5D2E" w:rsidTr="005E5D2E">
        <w:tc>
          <w:tcPr>
            <w:tcW w:w="3080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  <w:tc>
          <w:tcPr>
            <w:tcW w:w="3081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  <w:tc>
          <w:tcPr>
            <w:tcW w:w="3081" w:type="dxa"/>
          </w:tcPr>
          <w:p w:rsidR="005E5D2E" w:rsidRDefault="005E5D2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 w:eastAsia="sr-Cyrl-CS"/>
              </w:rPr>
            </w:pPr>
          </w:p>
        </w:tc>
      </w:tr>
    </w:tbl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Датум: __________                                                     ПОТПИС ОВЛАШЋЕНОГ ЛИЦА</w:t>
      </w:r>
    </w:p>
    <w:p w:rsidR="005E5D2E" w:rsidRDefault="005E5D2E" w:rsidP="005E5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Образац копирати у потребном броју примерака за подизвођаче уколико понуђач наступа са подизвођачима.</w:t>
      </w:r>
    </w:p>
    <w:p w:rsidR="005E5D2E" w:rsidRDefault="005E5D2E" w:rsidP="005E5D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Образац потписује и оверава овлашћено лице понуђача или овлашћено лице</w:t>
      </w:r>
    </w:p>
    <w:p w:rsidR="005E5D2E" w:rsidRDefault="005E5D2E" w:rsidP="005E5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подизвођача.</w:t>
      </w: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RS" w:eastAsia="sr-Cyrl-CS"/>
        </w:rPr>
      </w:pPr>
    </w:p>
    <w:p w:rsidR="002C5397" w:rsidRPr="002C5397" w:rsidRDefault="002C5397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RS" w:eastAsia="sr-Cyrl-CS"/>
        </w:rPr>
      </w:pPr>
    </w:p>
    <w:p w:rsidR="005E5D2E" w:rsidRDefault="005E5D2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RS" w:eastAsia="sr-Cyrl-CS"/>
        </w:rPr>
      </w:pPr>
    </w:p>
    <w:p w:rsidR="009452B8" w:rsidRPr="009452B8" w:rsidRDefault="009452B8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</w:pPr>
      <w:r w:rsidRPr="009452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  <w:lastRenderedPageBreak/>
        <w:t>Образац 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  <w:t>.</w:t>
      </w:r>
    </w:p>
    <w:p w:rsidR="00253F15" w:rsidRPr="00253F15" w:rsidRDefault="00253F15" w:rsidP="00945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53F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ПОДАЦИ О ПОДИЗВОЂАЧУ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F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608"/>
      </w:tblGrid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213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Назив подизвођача: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Матични број: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 особе за контакт: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Део предмета набавке који ће извршити подизвођач: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213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Назив подизвођача: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Матични број: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 особе за контакт: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3F15" w:rsidRPr="0082130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2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Део предмета набавке који ће извршити подизвођач: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82130E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53F15" w:rsidRPr="0082130E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821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/>
        </w:rPr>
        <w:t>Напомена:</w:t>
      </w:r>
      <w:r w:rsidRPr="008213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</w:p>
    <w:p w:rsidR="00253F15" w:rsidRPr="0082130E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1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253F15" w:rsidRPr="0082130E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F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Датум </w:t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253F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</w:p>
    <w:p w:rsidR="00253F15" w:rsidRPr="00253F15" w:rsidRDefault="00253F15" w:rsidP="00253F15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80" w:firstLine="720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М. П. 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</w:t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  <w:t>________________________________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Cyrl-RS" w:eastAsia="sr-Cyrl-CS"/>
        </w:rPr>
      </w:pPr>
    </w:p>
    <w:p w:rsidR="002C5397" w:rsidRPr="009452B8" w:rsidRDefault="002C5397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Cyrl-RS" w:eastAsia="sr-Cyrl-CS"/>
        </w:rPr>
      </w:pPr>
    </w:p>
    <w:p w:rsidR="009452B8" w:rsidRDefault="009452B8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CS" w:eastAsia="sr-Cyrl-CS"/>
        </w:rPr>
      </w:pPr>
      <w:r w:rsidRPr="009452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  <w:lastRenderedPageBreak/>
        <w:t xml:space="preserve">Образац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  <w:t>5</w:t>
      </w:r>
    </w:p>
    <w:p w:rsidR="00253F15" w:rsidRPr="00253F15" w:rsidRDefault="00253F15" w:rsidP="00945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253F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ПОДАЦИ О УЧЕСНИКУ  У ЗАЈЕДНИЧКОЈ ПОНУДИ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F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608"/>
      </w:tblGrid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53F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  <w:t>Назив учесника у заједничкој понуди: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Матични број: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Име особе за контакт: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53F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  <w:t>Назив учесника у заједничкој понуди: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Матични број: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Име особе за контакт: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53F1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  <w:t>Назив учесника у заједничкој понуди: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Матични број: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F15" w:rsidRPr="00253F1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Име особе за контакт: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253F15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eastAsia="ru-RU"/>
        </w:rPr>
      </w:pPr>
      <w:r w:rsidRPr="00253F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Напомена:</w:t>
      </w:r>
      <w:r w:rsidRPr="00253F1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253F15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 w:rsidRPr="00253F15">
        <w:rPr>
          <w:rFonts w:ascii="Arial" w:hAnsi="Arial" w:cs="Arial"/>
          <w:i/>
          <w:iCs/>
          <w:color w:val="000000"/>
          <w:sz w:val="20"/>
          <w:szCs w:val="20"/>
          <w:lang w:val="ru-RU" w:eastAsia="ru-RU"/>
        </w:rPr>
        <w:t>.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53F15" w:rsidRPr="00253F15" w:rsidRDefault="00253F15" w:rsidP="00253F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Датум </w:t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Понуђач</w:t>
      </w:r>
    </w:p>
    <w:p w:rsidR="00253F15" w:rsidRPr="00253F15" w:rsidRDefault="00253F15" w:rsidP="00253F15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80" w:firstLine="720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М. П. 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</w:t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  <w:t>________________________________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085B9D" w:rsidRDefault="00085B9D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RS"/>
        </w:rPr>
      </w:pPr>
    </w:p>
    <w:p w:rsidR="009452B8" w:rsidRDefault="009452B8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Cyrl-CS"/>
        </w:rPr>
      </w:pPr>
      <w:r w:rsidRPr="009452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  <w:lastRenderedPageBreak/>
        <w:t xml:space="preserve">Образац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  <w:t>6.</w:t>
      </w:r>
      <w:r w:rsidR="00253F15" w:rsidRPr="00253F15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Cyrl-CS"/>
        </w:rPr>
        <w:t xml:space="preserve"> </w:t>
      </w:r>
    </w:p>
    <w:p w:rsidR="009452B8" w:rsidRDefault="009452B8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Cyrl-CS"/>
        </w:rPr>
      </w:pPr>
    </w:p>
    <w:p w:rsidR="00253F15" w:rsidRPr="00253F15" w:rsidRDefault="00652373" w:rsidP="00945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 xml:space="preserve">ПОНУДА ЗА </w:t>
      </w:r>
      <w:r w:rsidR="00253F15" w:rsidRPr="00253F1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ПРЕДМЕТА НАБАВКЕ</w:t>
      </w:r>
      <w:r w:rsidR="00253F15" w:rsidRPr="00253F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53F15" w:rsidRPr="00253F1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253F15" w:rsidRPr="00253F15">
        <w:rPr>
          <w:rFonts w:ascii="Arial" w:hAnsi="Arial" w:cs="Arial"/>
          <w:color w:val="000000"/>
          <w:sz w:val="24"/>
          <w:szCs w:val="24"/>
        </w:rPr>
        <w:t xml:space="preserve"> </w:t>
      </w:r>
      <w:r w:rsidR="00253F15" w:rsidRPr="00253F15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бензин</w:t>
      </w:r>
      <w:r w:rsidR="00253F15" w:rsidRPr="00253F15">
        <w:rPr>
          <w:rFonts w:ascii="Arial" w:hAnsi="Arial" w:cs="Arial"/>
          <w:color w:val="000000"/>
          <w:sz w:val="24"/>
          <w:szCs w:val="24"/>
        </w:rPr>
        <w:t xml:space="preserve"> </w:t>
      </w:r>
      <w:r w:rsidR="00253F15" w:rsidRPr="00253F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53F15" w:rsidRPr="00253F1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дизел гориво</w:t>
      </w: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color w:val="000000"/>
          <w:sz w:val="20"/>
          <w:szCs w:val="20"/>
          <w:lang w:val="sr-Cyrl-RS"/>
        </w:rPr>
      </w:pPr>
    </w:p>
    <w:p w:rsidR="0053779A" w:rsidRP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color w:val="000000"/>
          <w:sz w:val="20"/>
          <w:szCs w:val="20"/>
          <w:lang w:val="sr-Cyrl-RS"/>
        </w:rPr>
      </w:pP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r w:rsidRPr="00253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Понуда бр __________________ од _______________________ за јавну набавку мале вредности –</w:t>
      </w:r>
      <w:r w:rsidRPr="00253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добра-бензин и дизел гориво</w:t>
      </w:r>
      <w:r w:rsidRPr="00253F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53F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53F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ЈНМВ број </w:t>
      </w:r>
      <w:r w:rsidR="006523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1.3-55110-</w:t>
      </w:r>
      <w:r w:rsidR="00652373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163</w:t>
      </w:r>
    </w:p>
    <w:p w:rsidR="0053779A" w:rsidRPr="00652373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342BA8" w:rsidRPr="00253F15" w:rsidTr="00DF14B0">
        <w:trPr>
          <w:trHeight w:val="948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342BA8" w:rsidRPr="00737048" w:rsidRDefault="00342BA8" w:rsidP="0073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Укупна вредност понуде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литар бензина + литар дизела  (а+б из табеле структуре цене)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изражена у динарима без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ПДВ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а</w:t>
            </w:r>
            <w:r w:rsidR="0073704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2BA8" w:rsidRPr="0053779A" w:rsidRDefault="00342BA8" w:rsidP="00537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342BA8" w:rsidRPr="00253F15" w:rsidTr="00342BA8">
        <w:trPr>
          <w:trHeight w:val="569"/>
        </w:trPr>
        <w:tc>
          <w:tcPr>
            <w:tcW w:w="9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2BA8" w:rsidRPr="0053779A" w:rsidRDefault="00342BA8" w:rsidP="00342B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Словима:</w:t>
            </w:r>
          </w:p>
        </w:tc>
      </w:tr>
      <w:tr w:rsidR="00342BA8" w:rsidRPr="00253F15" w:rsidTr="00DF14B0">
        <w:trPr>
          <w:trHeight w:val="547"/>
        </w:trPr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DB3E2" w:themeFill="text2" w:themeFillTint="66"/>
            <w:vAlign w:val="center"/>
          </w:tcPr>
          <w:p w:rsidR="00342BA8" w:rsidRPr="00737048" w:rsidRDefault="00342BA8" w:rsidP="00737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Укупна вредност понуде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литар бензина + литар дизела  (а+б из табеле структуре цене)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изражена у динарима са</w:t>
            </w:r>
            <w:r w:rsidR="00CB5460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ПДВ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2BA8" w:rsidRPr="00253F15" w:rsidRDefault="00342BA8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BA8" w:rsidRPr="00253F15" w:rsidTr="00485D3B">
        <w:trPr>
          <w:trHeight w:val="586"/>
        </w:trPr>
        <w:tc>
          <w:tcPr>
            <w:tcW w:w="9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2BA8" w:rsidRPr="00253F15" w:rsidRDefault="00342BA8" w:rsidP="00342B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Словима:</w:t>
            </w:r>
          </w:p>
        </w:tc>
      </w:tr>
    </w:tbl>
    <w:p w:rsid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sr-Cyrl-RS"/>
        </w:rPr>
      </w:pPr>
    </w:p>
    <w:p w:rsid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sr-Cyrl-RS"/>
        </w:rPr>
      </w:pPr>
    </w:p>
    <w:p w:rsidR="00253F15" w:rsidRPr="00581461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461">
        <w:rPr>
          <w:rFonts w:ascii="Times New Roman" w:hAnsi="Times New Roman" w:cs="Times New Roman"/>
          <w:sz w:val="24"/>
          <w:szCs w:val="24"/>
        </w:rPr>
        <w:t>-</w:t>
      </w:r>
      <w:r w:rsidRPr="00581461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 плаћања</w:t>
      </w:r>
      <w:r w:rsidRPr="00581461">
        <w:rPr>
          <w:rFonts w:ascii="Times New Roman" w:hAnsi="Times New Roman" w:cs="Times New Roman"/>
          <w:sz w:val="24"/>
          <w:szCs w:val="24"/>
        </w:rPr>
        <w:t xml:space="preserve">: </w:t>
      </w:r>
      <w:r w:rsidRPr="00581461">
        <w:rPr>
          <w:rFonts w:ascii="Times New Roman" w:eastAsia="Times New Roman" w:hAnsi="Times New Roman" w:cs="Times New Roman"/>
          <w:sz w:val="24"/>
          <w:szCs w:val="24"/>
        </w:rPr>
        <w:t>путем дебитних картица</w:t>
      </w: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79A" w:rsidRP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1461">
        <w:rPr>
          <w:rFonts w:ascii="Times New Roman" w:hAnsi="Times New Roman" w:cs="Times New Roman"/>
          <w:sz w:val="24"/>
          <w:szCs w:val="24"/>
        </w:rPr>
        <w:t>-</w:t>
      </w:r>
      <w:r w:rsidRPr="00581461">
        <w:rPr>
          <w:rFonts w:ascii="Times New Roman" w:eastAsia="Times New Roman" w:hAnsi="Times New Roman" w:cs="Times New Roman"/>
          <w:b/>
          <w:bCs/>
          <w:sz w:val="24"/>
          <w:szCs w:val="24"/>
        </w:rPr>
        <w:t>Рок испоруке</w:t>
      </w:r>
      <w:r w:rsidRPr="00581461">
        <w:rPr>
          <w:rFonts w:ascii="Times New Roman" w:hAnsi="Times New Roman" w:cs="Times New Roman"/>
          <w:sz w:val="24"/>
          <w:szCs w:val="24"/>
        </w:rPr>
        <w:t xml:space="preserve">: </w:t>
      </w:r>
      <w:r w:rsidR="00581461" w:rsidRPr="00581461">
        <w:rPr>
          <w:rFonts w:ascii="Times New Roman" w:hAnsi="Times New Roman" w:cs="Times New Roman"/>
          <w:sz w:val="24"/>
          <w:szCs w:val="24"/>
          <w:lang w:val="sr-Cyrl-RS"/>
        </w:rPr>
        <w:t>Сукцесивно по уплати</w:t>
      </w:r>
      <w:r w:rsidR="005814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1461" w:rsidRPr="00581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1461">
        <w:rPr>
          <w:rFonts w:ascii="Times New Roman" w:eastAsia="Times New Roman" w:hAnsi="Times New Roman" w:cs="Times New Roman"/>
          <w:sz w:val="24"/>
          <w:szCs w:val="24"/>
        </w:rPr>
        <w:t>непрекидно на бензинским станицама Понуђача у периоду важења</w:t>
      </w:r>
      <w:r w:rsidRPr="00581461">
        <w:rPr>
          <w:rFonts w:ascii="Times New Roman" w:hAnsi="Times New Roman" w:cs="Times New Roman"/>
          <w:sz w:val="24"/>
          <w:szCs w:val="24"/>
        </w:rPr>
        <w:t xml:space="preserve"> </w:t>
      </w:r>
      <w:r w:rsidRPr="00581461">
        <w:rPr>
          <w:rFonts w:ascii="Times New Roman" w:eastAsia="Times New Roman" w:hAnsi="Times New Roman" w:cs="Times New Roman"/>
          <w:sz w:val="24"/>
          <w:szCs w:val="24"/>
        </w:rPr>
        <w:t>уговора.</w:t>
      </w:r>
    </w:p>
    <w:p w:rsidR="00085B9D" w:rsidRPr="00085B9D" w:rsidRDefault="00085B9D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3F15" w:rsidRPr="00085B9D" w:rsidRDefault="00085B9D" w:rsidP="0008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 понуде износи ____ (_____________________) дана од дана отварања понуда (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краћи од 60 дана ).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словима</w:t>
      </w:r>
    </w:p>
    <w:p w:rsidR="00253F15" w:rsidRPr="00581461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8"/>
        <w:gridCol w:w="4206"/>
      </w:tblGrid>
      <w:tr w:rsidR="00253F15" w:rsidRPr="00581461" w:rsidTr="002D4EF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:rsidR="00253F15" w:rsidRPr="00581461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Поседовање</w:t>
            </w:r>
            <w:r w:rsidRPr="0058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број) бензинских</w:t>
            </w:r>
          </w:p>
          <w:p w:rsidR="00652373" w:rsidRPr="00581461" w:rsidRDefault="00253F15" w:rsidP="006523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станица </w:t>
            </w:r>
            <w:r w:rsidR="00652373"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дуж деонице ауто пута</w:t>
            </w:r>
          </w:p>
          <w:p w:rsidR="00652373" w:rsidRPr="00581461" w:rsidRDefault="00652373" w:rsidP="006523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Е-75 који пролази кроз</w:t>
            </w:r>
          </w:p>
          <w:p w:rsidR="00253F15" w:rsidRPr="00581461" w:rsidRDefault="00652373" w:rsidP="006523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81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Републику Србију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15" w:rsidRPr="00581461" w:rsidRDefault="00253F15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26C" w:rsidRPr="00581461" w:rsidTr="002D4EFA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:rsidR="00FA026C" w:rsidRPr="00581461" w:rsidRDefault="00FA026C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461">
              <w:rPr>
                <w:rFonts w:ascii="Times New Roman" w:hAnsi="Times New Roman" w:cs="Times New Roman"/>
                <w:b/>
                <w:sz w:val="24"/>
                <w:szCs w:val="24"/>
              </w:rPr>
              <w:t>Поседовање</w:t>
            </w:r>
            <w:r w:rsidR="007805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F4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</w:t>
            </w:r>
            <w:r w:rsidR="007805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  <w:r w:rsidR="001F4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Pr="0058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бензинских станица на удаљености до 10 km од седишта наручиоца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C" w:rsidRPr="00581461" w:rsidRDefault="00FA026C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3F15" w:rsidRPr="00195827" w:rsidRDefault="00253F15" w:rsidP="001958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53F15" w:rsidRPr="00253F15" w:rsidRDefault="00253F15" w:rsidP="00253F1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Датум </w:t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Понуђач</w:t>
      </w:r>
    </w:p>
    <w:p w:rsidR="00253F15" w:rsidRPr="00253F15" w:rsidRDefault="00253F15" w:rsidP="00253F15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80" w:firstLine="720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М. П. 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</w:t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  <w:t>________________________________</w:t>
      </w: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</w:pPr>
    </w:p>
    <w:p w:rsid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</w:pPr>
    </w:p>
    <w:p w:rsidR="0053779A" w:rsidRP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</w:pP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53F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Напомене:</w:t>
      </w:r>
      <w:r w:rsidRPr="00253F1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53779A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253F1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253F15">
        <w:rPr>
          <w:rFonts w:ascii="Arial" w:eastAsia="Times New Roman" w:hAnsi="Arial" w:cs="Arial"/>
          <w:i/>
          <w:iCs/>
          <w:color w:val="000000"/>
          <w:sz w:val="20"/>
          <w:szCs w:val="20"/>
          <w:lang w:val="sr-Cyrl-CS" w:eastAsia="sr-Cyrl-CS"/>
        </w:rPr>
        <w:t>п</w:t>
      </w:r>
      <w:r w:rsidRPr="00253F15">
        <w:rPr>
          <w:rFonts w:ascii="Arial" w:eastAsia="Times New Roman" w:hAnsi="Arial" w:cs="Arial"/>
          <w:i/>
          <w:iCs/>
          <w:color w:val="000000"/>
          <w:sz w:val="20"/>
          <w:szCs w:val="20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r w:rsidRPr="00253F1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ab/>
      </w:r>
    </w:p>
    <w:p w:rsid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53779A" w:rsidRPr="009452B8" w:rsidRDefault="009452B8" w:rsidP="005377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Образац бр.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7</w:t>
      </w:r>
    </w:p>
    <w:p w:rsidR="0053779A" w:rsidRDefault="0053779A" w:rsidP="005377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53779A" w:rsidRDefault="0053779A" w:rsidP="005377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53779A" w:rsidRPr="0053779A" w:rsidRDefault="0053779A" w:rsidP="005377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53779A" w:rsidRDefault="0053779A" w:rsidP="00537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ОБРАЗАЦ СТРУКТУРЕ ЦЕНЕ СА УПУТСТВОМ КАКО ДА СЕ ПОПУНИ</w:t>
      </w:r>
    </w:p>
    <w:p w:rsidR="0053779A" w:rsidRPr="0053779A" w:rsidRDefault="0053779A" w:rsidP="00537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sr-Cyrl-RS" w:eastAsia="ru-RU"/>
        </w:rPr>
      </w:pPr>
    </w:p>
    <w:p w:rsidR="0053779A" w:rsidRDefault="0053779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130"/>
        <w:gridCol w:w="1996"/>
        <w:gridCol w:w="2254"/>
        <w:gridCol w:w="14"/>
      </w:tblGrid>
      <w:tr w:rsidR="009D4849" w:rsidRPr="00253F15" w:rsidTr="009D484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Р</w:t>
            </w: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б</w:t>
            </w: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рој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 горива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по јединици мера без  ПДВ-а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849" w:rsidRPr="009D4849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по јединици мера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ПДВ-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ом</w:t>
            </w:r>
          </w:p>
        </w:tc>
      </w:tr>
      <w:tr w:rsidR="009D4849" w:rsidRPr="00253F15" w:rsidTr="009D484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849" w:rsidRPr="009D4849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  <w:tr w:rsidR="009D4849" w:rsidRPr="00253F15" w:rsidTr="009D4849">
        <w:trPr>
          <w:trHeight w:val="54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25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а</w:t>
            </w: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Евро премиум</w:t>
            </w:r>
            <w:r w:rsidRPr="00253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бмб 95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литар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                        </w:t>
            </w:r>
            <w:r w:rsidRPr="0025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дин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                          дин</w:t>
            </w:r>
          </w:p>
        </w:tc>
      </w:tr>
      <w:tr w:rsidR="009D4849" w:rsidRPr="00253F15" w:rsidTr="009D4849">
        <w:trPr>
          <w:trHeight w:val="58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б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Евро дизел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литар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                        </w:t>
            </w:r>
            <w:r w:rsidRPr="0025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дин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4849" w:rsidRPr="00253F15" w:rsidRDefault="009D4849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                          дин</w:t>
            </w:r>
          </w:p>
        </w:tc>
      </w:tr>
      <w:tr w:rsidR="0053779A" w:rsidRPr="00253F15" w:rsidTr="009D484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779A" w:rsidRPr="00253F15" w:rsidRDefault="0053779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3779A" w:rsidRPr="00253F15" w:rsidRDefault="0053779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без ПДВ-а               (а+б):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3779A" w:rsidRPr="00253F15" w:rsidRDefault="0053779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779A" w:rsidRPr="00253F15" w:rsidRDefault="0053779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779A" w:rsidRPr="00253F15" w:rsidRDefault="0053779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79A" w:rsidRPr="00253F15" w:rsidRDefault="0053779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                          </w:t>
            </w:r>
            <w:r w:rsidRPr="0025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дин</w:t>
            </w:r>
          </w:p>
        </w:tc>
      </w:tr>
      <w:tr w:rsidR="0053779A" w:rsidRPr="00253F15" w:rsidTr="009D4849">
        <w:trPr>
          <w:gridAfter w:val="1"/>
          <w:wAfter w:w="14" w:type="dxa"/>
          <w:trHeight w:val="531"/>
        </w:trPr>
        <w:tc>
          <w:tcPr>
            <w:tcW w:w="53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779A" w:rsidRPr="00253F15" w:rsidRDefault="0053779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 w:rsidRPr="00253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2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са ПДВ-ом: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53779A" w:rsidRPr="00253F15" w:rsidRDefault="0053779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                       </w:t>
            </w:r>
          </w:p>
        </w:tc>
        <w:tc>
          <w:tcPr>
            <w:tcW w:w="2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79A" w:rsidRPr="00253F15" w:rsidRDefault="0053779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                          </w:t>
            </w:r>
            <w:r w:rsidRPr="0025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Дин</w:t>
            </w:r>
          </w:p>
        </w:tc>
      </w:tr>
    </w:tbl>
    <w:p w:rsidR="0053779A" w:rsidRDefault="0053779A" w:rsidP="00537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color w:val="000000"/>
          <w:sz w:val="24"/>
          <w:szCs w:val="24"/>
          <w:lang w:val="sr-Cyrl-RS"/>
        </w:rPr>
      </w:pPr>
      <w:r w:rsidRPr="00253F15">
        <w:rPr>
          <w:rFonts w:ascii="Arial" w:hAnsi="Arial" w:cs="Arial"/>
          <w:color w:val="000000"/>
          <w:sz w:val="24"/>
          <w:szCs w:val="24"/>
        </w:rPr>
        <w:tab/>
      </w:r>
    </w:p>
    <w:p w:rsidR="0053779A" w:rsidRDefault="0053779A" w:rsidP="00537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53779A" w:rsidRPr="00253F15" w:rsidRDefault="0053779A" w:rsidP="00537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3F1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253F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Упутство како да се  попуни образац структуре цене</w:t>
      </w:r>
    </w:p>
    <w:p w:rsidR="0053779A" w:rsidRPr="00253F15" w:rsidRDefault="0053779A" w:rsidP="00537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53F15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253F15">
        <w:rPr>
          <w:rFonts w:ascii="Arial" w:eastAsia="Times New Roman" w:hAnsi="Arial" w:cs="Arial"/>
          <w:i/>
          <w:iCs/>
          <w:color w:val="000000"/>
          <w:sz w:val="20"/>
          <w:szCs w:val="20"/>
        </w:rPr>
        <w:t>Образац структуре цене понуђачи попуњавају према следећем упутству:</w:t>
      </w:r>
    </w:p>
    <w:p w:rsidR="0053779A" w:rsidRPr="00253F15" w:rsidRDefault="0053779A" w:rsidP="0053779A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53F15">
        <w:rPr>
          <w:rFonts w:ascii="Arial" w:eastAsia="Times New Roman" w:hAnsi="Arial" w:cs="Arial"/>
          <w:i/>
          <w:iCs/>
          <w:color w:val="000000"/>
          <w:sz w:val="20"/>
          <w:szCs w:val="20"/>
        </w:rPr>
        <w:t>У колону под бројем  5  понуђачи уписују  цену горива по јединици мере без ПДВ-а;</w:t>
      </w:r>
    </w:p>
    <w:p w:rsidR="0053779A" w:rsidRPr="00253F15" w:rsidRDefault="0053779A" w:rsidP="0053779A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53F15">
        <w:rPr>
          <w:rFonts w:ascii="Arial" w:eastAsia="Times New Roman" w:hAnsi="Arial" w:cs="Arial"/>
          <w:i/>
          <w:iCs/>
          <w:color w:val="000000"/>
          <w:sz w:val="20"/>
          <w:szCs w:val="20"/>
        </w:rPr>
        <w:t>У колону под бројем  6  понуђачи упи</w:t>
      </w:r>
      <w:r w:rsidR="009D48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сују  </w:t>
      </w:r>
      <w:r w:rsidR="009D4849" w:rsidRPr="00253F15">
        <w:rPr>
          <w:rFonts w:ascii="Arial" w:eastAsia="Times New Roman" w:hAnsi="Arial" w:cs="Arial"/>
          <w:i/>
          <w:iCs/>
          <w:color w:val="000000"/>
          <w:sz w:val="20"/>
          <w:szCs w:val="20"/>
        </w:rPr>
        <w:t>цену горива по јединици мере</w:t>
      </w:r>
      <w:r w:rsidR="009D48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9D4849">
        <w:rPr>
          <w:rFonts w:ascii="Arial" w:eastAsia="Times New Roman" w:hAnsi="Arial" w:cs="Arial"/>
          <w:i/>
          <w:iCs/>
          <w:color w:val="000000"/>
          <w:sz w:val="20"/>
          <w:szCs w:val="20"/>
          <w:lang w:val="sr-Cyrl-RS"/>
        </w:rPr>
        <w:t>са</w:t>
      </w:r>
      <w:r w:rsidR="009D48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ПДВ-ом</w:t>
      </w:r>
      <w:r w:rsidRPr="00253F15">
        <w:rPr>
          <w:rFonts w:ascii="Arial" w:eastAsia="Times New Roman" w:hAnsi="Arial" w:cs="Arial"/>
          <w:i/>
          <w:iCs/>
          <w:color w:val="000000"/>
          <w:sz w:val="20"/>
          <w:szCs w:val="20"/>
        </w:rPr>
        <w:t>;</w:t>
      </w:r>
    </w:p>
    <w:p w:rsidR="0053779A" w:rsidRPr="00253F15" w:rsidRDefault="0053779A" w:rsidP="0053779A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53F1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У ред </w:t>
      </w:r>
      <w:r w:rsidRPr="00253F1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253F15">
        <w:rPr>
          <w:rFonts w:ascii="Arial" w:eastAsia="Times New Roman" w:hAnsi="Arial" w:cs="Arial"/>
          <w:i/>
          <w:iCs/>
          <w:color w:val="000000"/>
          <w:sz w:val="20"/>
          <w:szCs w:val="20"/>
        </w:rPr>
        <w:t>„ УКУПНО без ПДВ-а „ понуђачи уписују укупну вредност у динарима без ПДВ-а;</w:t>
      </w:r>
    </w:p>
    <w:p w:rsidR="0053779A" w:rsidRPr="00253F15" w:rsidRDefault="0053779A" w:rsidP="0053779A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253F15">
        <w:rPr>
          <w:rFonts w:ascii="Arial" w:eastAsia="Times New Roman" w:hAnsi="Arial" w:cs="Arial"/>
          <w:i/>
          <w:iCs/>
          <w:color w:val="000000"/>
          <w:sz w:val="20"/>
          <w:szCs w:val="20"/>
        </w:rPr>
        <w:t>У ред „ УКУПНО са ПДВ-ом „ понуђачи уписују укупну вредност у динарима са ПДВ-ом.</w:t>
      </w:r>
    </w:p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253F1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ab/>
      </w:r>
    </w:p>
    <w:p w:rsidR="0053779A" w:rsidRDefault="0053779A" w:rsidP="0053779A">
      <w:pPr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53779A" w:rsidRDefault="0053779A" w:rsidP="0053779A">
      <w:pPr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53779A" w:rsidRPr="0053779A" w:rsidRDefault="0053779A" w:rsidP="0053779A">
      <w:pPr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53779A" w:rsidRDefault="0053779A" w:rsidP="0053779A">
      <w:pPr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53779A" w:rsidRPr="00253F15" w:rsidRDefault="0053779A" w:rsidP="0053779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Датум </w:t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Понуђач</w:t>
      </w:r>
    </w:p>
    <w:p w:rsidR="0053779A" w:rsidRPr="00253F15" w:rsidRDefault="0053779A" w:rsidP="0053779A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100" w:lineRule="atLeast"/>
        <w:ind w:left="2880" w:firstLine="720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2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М. П. </w:t>
      </w:r>
    </w:p>
    <w:p w:rsidR="0053779A" w:rsidRPr="00253F15" w:rsidRDefault="0053779A" w:rsidP="00537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</w:t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  <w:t xml:space="preserve">   </w:t>
      </w:r>
      <w:r w:rsidRPr="00253F1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________________________________</w:t>
      </w:r>
    </w:p>
    <w:p w:rsidR="0053779A" w:rsidRDefault="0053779A" w:rsidP="00537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</w:pPr>
    </w:p>
    <w:p w:rsidR="0053779A" w:rsidRDefault="0053779A" w:rsidP="005377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sr-Cyrl-RS"/>
        </w:rPr>
      </w:pPr>
    </w:p>
    <w:p w:rsidR="0053779A" w:rsidRDefault="0053779A" w:rsidP="0053779A">
      <w:pPr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53779A" w:rsidRDefault="0053779A" w:rsidP="0053779A">
      <w:pPr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53779A" w:rsidRDefault="0053779A" w:rsidP="0053779A">
      <w:pPr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53779A" w:rsidRDefault="0053779A" w:rsidP="0053779A">
      <w:pPr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53779A" w:rsidRDefault="0053779A" w:rsidP="0053779A">
      <w:pPr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53779A" w:rsidRPr="0053779A" w:rsidRDefault="0053779A" w:rsidP="0053779A">
      <w:pPr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07EE7" w:rsidRPr="009452B8" w:rsidRDefault="00707EE7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Образац бр. </w:t>
      </w:r>
      <w:r w:rsidR="009452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</w:p>
    <w:p w:rsidR="00707EE7" w:rsidRDefault="00707EE7" w:rsidP="00707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МОДЕЛ</w:t>
      </w:r>
    </w:p>
    <w:p w:rsidR="00707EE7" w:rsidRDefault="00707EE7" w:rsidP="00707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УГОВОРА О КУПОПРОДАЈИ ГОРИВА</w:t>
      </w:r>
    </w:p>
    <w:p w:rsidR="00707EE7" w:rsidRPr="00707EE7" w:rsidRDefault="00707EE7" w:rsidP="00707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707EE7" w:rsidRDefault="00707EE7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Закључен између уговорних страна:</w:t>
      </w:r>
    </w:p>
    <w:p w:rsidR="00707EE7" w:rsidRPr="00707EE7" w:rsidRDefault="00707EE7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Pr="00707EE7" w:rsidRDefault="00707EE7" w:rsidP="00707EE7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b/>
          <w:lang w:val="sr-Cyrl-RS"/>
        </w:rPr>
        <w:t xml:space="preserve">НАРУЧИЛАЦ: </w:t>
      </w:r>
      <w:r w:rsidRPr="00707EE7">
        <w:rPr>
          <w:rFonts w:eastAsia="Times New Roman"/>
          <w:b/>
        </w:rPr>
        <w:t>Ц</w:t>
      </w:r>
      <w:r w:rsidRPr="00707EE7">
        <w:rPr>
          <w:rFonts w:eastAsia="Times New Roman"/>
          <w:b/>
          <w:lang w:val="sr-Cyrl-RS"/>
        </w:rPr>
        <w:t>ЕНТАР ЗА СОЦИЈАЛНИ РАД ПОЖАРЕВАЦ</w:t>
      </w:r>
      <w:r w:rsidRPr="00707EE7">
        <w:rPr>
          <w:rFonts w:eastAsia="Times New Roman"/>
        </w:rPr>
        <w:t>, улица Моше Пијаде бр.</w:t>
      </w:r>
      <w:r w:rsidRPr="00707EE7">
        <w:t xml:space="preserve"> 27, </w:t>
      </w:r>
      <w:r w:rsidRPr="00707EE7">
        <w:rPr>
          <w:rFonts w:eastAsia="Times New Roman"/>
        </w:rPr>
        <w:t xml:space="preserve">ПИБ </w:t>
      </w:r>
      <w:r w:rsidRPr="00707EE7">
        <w:rPr>
          <w:rFonts w:eastAsia="Times New Roman"/>
          <w:b/>
        </w:rPr>
        <w:t>102254953</w:t>
      </w:r>
      <w:r w:rsidRPr="00707EE7">
        <w:rPr>
          <w:rFonts w:eastAsia="Times New Roman"/>
        </w:rPr>
        <w:t xml:space="preserve">, матични број </w:t>
      </w:r>
      <w:r w:rsidRPr="00707EE7">
        <w:rPr>
          <w:rFonts w:eastAsia="Times New Roman"/>
          <w:b/>
        </w:rPr>
        <w:t>07160992</w:t>
      </w:r>
      <w:r w:rsidRPr="00707EE7">
        <w:rPr>
          <w:rFonts w:eastAsia="Times New Roman"/>
        </w:rPr>
        <w:t xml:space="preserve"> кога заступа</w:t>
      </w:r>
      <w:r w:rsidRPr="00707EE7">
        <w:t xml:space="preserve"> </w:t>
      </w:r>
      <w:r w:rsidRPr="00707EE7">
        <w:rPr>
          <w:rFonts w:eastAsia="Times New Roman"/>
        </w:rPr>
        <w:t>директорка</w:t>
      </w:r>
      <w:r w:rsidRPr="00707EE7">
        <w:t xml:space="preserve"> </w:t>
      </w:r>
      <w:r w:rsidRPr="00707EE7">
        <w:rPr>
          <w:rFonts w:eastAsia="Times New Roman"/>
        </w:rPr>
        <w:t>Татјана Рајић</w:t>
      </w:r>
      <w:r w:rsidRPr="00707EE7">
        <w:t xml:space="preserve">, </w:t>
      </w:r>
      <w:r w:rsidRPr="00707EE7">
        <w:rPr>
          <w:rFonts w:eastAsia="Times New Roman"/>
        </w:rPr>
        <w:t>у својству купца ( у даљем тексту : КУПАЦ).</w:t>
      </w:r>
    </w:p>
    <w:p w:rsidR="00707EE7" w:rsidRPr="00707EE7" w:rsidRDefault="00707EE7" w:rsidP="0070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360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707EE7" w:rsidRPr="00707EE7" w:rsidRDefault="00707EE7" w:rsidP="00707EE7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eastAsia="Times New Roman"/>
        </w:rPr>
      </w:pPr>
      <w:r w:rsidRPr="00707EE7">
        <w:rPr>
          <w:rFonts w:eastAsia="Times New Roman"/>
          <w:b/>
          <w:bCs/>
        </w:rPr>
        <w:t xml:space="preserve">ПОНУЂАЧ: </w:t>
      </w:r>
      <w:r w:rsidRPr="00707EE7">
        <w:rPr>
          <w:rFonts w:eastAsia="Times New Roman"/>
        </w:rPr>
        <w:t>…………………………………………………...</w:t>
      </w:r>
      <w:r>
        <w:rPr>
          <w:rFonts w:eastAsia="Times New Roman"/>
          <w:lang w:val="sr-Cyrl-RS"/>
        </w:rPr>
        <w:t>..............</w:t>
      </w:r>
      <w:r w:rsidRPr="00707EE7">
        <w:rPr>
          <w:rFonts w:eastAsia="Times New Roman"/>
        </w:rPr>
        <w:t>са седиштем у ………………</w:t>
      </w:r>
      <w:r>
        <w:rPr>
          <w:rFonts w:eastAsia="Times New Roman"/>
        </w:rPr>
        <w:t>…,адреса……………………………………………………број…</w:t>
      </w:r>
      <w:r w:rsidRPr="00707EE7">
        <w:t xml:space="preserve"> </w:t>
      </w:r>
      <w:r>
        <w:rPr>
          <w:rFonts w:eastAsia="Times New Roman"/>
        </w:rPr>
        <w:t>ПИБ………………………матични</w:t>
      </w:r>
      <w:r>
        <w:rPr>
          <w:rFonts w:eastAsia="Times New Roman"/>
          <w:lang w:val="sr-Cyrl-RS"/>
        </w:rPr>
        <w:t xml:space="preserve"> </w:t>
      </w:r>
      <w:r w:rsidRPr="00707EE7">
        <w:rPr>
          <w:rFonts w:eastAsia="Times New Roman"/>
        </w:rPr>
        <w:t>број…………………….. кога заступа Директор………………………………………………..у својству продавца (у даљем тексту ПРОДАВАЦ).</w:t>
      </w:r>
    </w:p>
    <w:p w:rsidR="00707EE7" w:rsidRPr="00707EE7" w:rsidRDefault="00707EE7" w:rsidP="0070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EE7" w:rsidRPr="00253F15" w:rsidRDefault="00707EE7" w:rsidP="00707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07EE7" w:rsidRDefault="00707EE7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7" w:rsidRDefault="00707EE7" w:rsidP="00707E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ПРЕДМЕТ УГОВОРА И УСЛОВИ ПРОДАЈЕ</w:t>
      </w:r>
    </w:p>
    <w:p w:rsidR="009C4E52" w:rsidRPr="009C4E52" w:rsidRDefault="009C4E52" w:rsidP="00707E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Члан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EB2" w:rsidRPr="005D1EB2" w:rsidRDefault="005D1EB2" w:rsidP="009C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Уговора је купопродаја горива (бензина и дизел горива) коришћењем картице за</w:t>
      </w:r>
      <w:r w:rsidR="009C4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гориво Продавца (у даљем тексту Картица).</w:t>
      </w: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Продавац се обавезује да Купцу испоручује гориво на својим бензинским станицама.</w:t>
      </w: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Списак јавних бензинских станица Продавца на којима Купац преузима нафтне деривате у</w:t>
      </w:r>
      <w:r w:rsidR="009C4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своја возила коришћењем Картице, представља саставни део овог Уговора.</w:t>
      </w: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Купац се обавезује да Продавцу достави потписан и печатом оверен списак својих моторних</w:t>
      </w:r>
      <w:r w:rsidR="009C4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возила са регистарским бројевима – називом корисника и врстом нафтних деривата, који</w:t>
      </w:r>
      <w:r w:rsidR="009C4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 саставни део овог Уговора.</w:t>
      </w: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Купац се обавезује да за свако своје возило од Продавца купује искључиво гориво наведено у</w:t>
      </w:r>
      <w:r w:rsidR="009C4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спецификацији из предходног става.</w:t>
      </w: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Продавац задржава право да не испоручи нафтне деривате у ситуацијама које су настале као</w:t>
      </w:r>
      <w:r w:rsidR="009C4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последица технолошко - производних или пословно - оперативних проблема.</w:t>
      </w: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Продавац неће бити одговоран за штету коју би по том основу евентуално могао да претрпи</w:t>
      </w:r>
      <w:r w:rsidR="009C4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Купац.</w:t>
      </w: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Продавац ће део испоруке извршити преко подизвођача</w:t>
      </w: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са седиштем у _______________________, ул.</w:t>
      </w: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________________________ бр. ______, ПИБ ________________, матични број____________________.</w:t>
      </w:r>
    </w:p>
    <w:p w:rsidR="009C4E52" w:rsidRDefault="009C4E52" w:rsidP="009C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EB2" w:rsidRDefault="005D1EB2" w:rsidP="009C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EB2" w:rsidRDefault="005D1EB2" w:rsidP="009C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EB2" w:rsidRDefault="005D1EB2" w:rsidP="009C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EB2" w:rsidRDefault="005D1EB2" w:rsidP="009C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4849" w:rsidRPr="009C4E52" w:rsidRDefault="009D4849" w:rsidP="009C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C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Члан 2.</w:t>
      </w:r>
    </w:p>
    <w:p w:rsidR="005D1EB2" w:rsidRPr="005D1EB2" w:rsidRDefault="005D1EB2" w:rsidP="009C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Закључивањем овог Уговора, Купац прихвата сва права и обавезе утврђене Општим правилима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условима за издавање и коришћење дебитне картице за гориво, која чине саставни део овог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Уговора.</w:t>
      </w:r>
    </w:p>
    <w:p w:rsidR="00A3622B" w:rsidRPr="00A3622B" w:rsidRDefault="00A3622B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707E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ЦЕНА</w:t>
      </w: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Члан 3.</w:t>
      </w:r>
    </w:p>
    <w:p w:rsidR="005D1EB2" w:rsidRPr="005D1EB2" w:rsidRDefault="005D1EB2" w:rsidP="00A3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707EE7" w:rsidRDefault="00A3622B" w:rsidP="00A36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622B">
        <w:rPr>
          <w:rFonts w:ascii="Times New Roman" w:eastAsia="Times New Roman" w:hAnsi="Times New Roman" w:cs="Times New Roman"/>
          <w:sz w:val="24"/>
          <w:szCs w:val="24"/>
        </w:rPr>
        <w:t xml:space="preserve">Цена </w:t>
      </w:r>
      <w:r w:rsidR="009D4849">
        <w:rPr>
          <w:rFonts w:ascii="Times New Roman" w:eastAsia="Times New Roman" w:hAnsi="Times New Roman" w:cs="Times New Roman"/>
          <w:sz w:val="24"/>
          <w:szCs w:val="24"/>
          <w:lang w:val="sr-Cyrl-RS"/>
        </w:rPr>
        <w:t>1 (</w:t>
      </w:r>
      <w:r w:rsidRPr="00A3622B">
        <w:rPr>
          <w:rFonts w:ascii="Times New Roman" w:eastAsia="Times New Roman" w:hAnsi="Times New Roman" w:cs="Times New Roman"/>
          <w:sz w:val="24"/>
          <w:szCs w:val="24"/>
        </w:rPr>
        <w:t>једног</w:t>
      </w:r>
      <w:r w:rsidR="009D484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A3622B">
        <w:rPr>
          <w:rFonts w:ascii="Times New Roman" w:eastAsia="Times New Roman" w:hAnsi="Times New Roman" w:cs="Times New Roman"/>
          <w:sz w:val="24"/>
          <w:szCs w:val="24"/>
        </w:rPr>
        <w:t xml:space="preserve"> литра моторног горива и то </w:t>
      </w:r>
      <w:r w:rsidRPr="009D13F0">
        <w:rPr>
          <w:rFonts w:ascii="Times New Roman" w:eastAsia="Times New Roman" w:hAnsi="Times New Roman" w:cs="Times New Roman"/>
          <w:b/>
          <w:sz w:val="24"/>
          <w:szCs w:val="24"/>
        </w:rPr>
        <w:t>евро премиум бмб 95</w:t>
      </w:r>
      <w:r w:rsidRPr="00A3622B">
        <w:rPr>
          <w:rFonts w:ascii="Times New Roman" w:eastAsia="Times New Roman" w:hAnsi="Times New Roman" w:cs="Times New Roman"/>
          <w:sz w:val="24"/>
          <w:szCs w:val="24"/>
        </w:rPr>
        <w:t xml:space="preserve"> октана и</w:t>
      </w:r>
      <w:r w:rsidR="00D15C11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E3482B">
        <w:rPr>
          <w:rFonts w:ascii="Times New Roman" w:eastAsia="Times New Roman" w:hAnsi="Times New Roman" w:cs="Times New Roman"/>
          <w:sz w:val="24"/>
          <w:szCs w:val="24"/>
        </w:rPr>
        <w:t>носи _______</w:t>
      </w:r>
      <w:r w:rsidRPr="00A3622B">
        <w:rPr>
          <w:rFonts w:ascii="Times New Roman" w:eastAsia="Times New Roman" w:hAnsi="Times New Roman" w:cs="Times New Roman"/>
          <w:sz w:val="24"/>
          <w:szCs w:val="24"/>
        </w:rPr>
        <w:t xml:space="preserve">_____________(словима________________________________) (попуњава КУПАЦ)  динара, , без </w:t>
      </w:r>
      <w:r w:rsidR="009D4849">
        <w:rPr>
          <w:rFonts w:ascii="Times New Roman" w:eastAsia="Times New Roman" w:hAnsi="Times New Roman" w:cs="Times New Roman"/>
          <w:sz w:val="24"/>
          <w:szCs w:val="24"/>
        </w:rPr>
        <w:t xml:space="preserve">обрачунатог ПДВ-а. а цена </w:t>
      </w:r>
      <w:r w:rsidR="009D4849">
        <w:rPr>
          <w:rFonts w:ascii="Times New Roman" w:eastAsia="Times New Roman" w:hAnsi="Times New Roman" w:cs="Times New Roman"/>
          <w:sz w:val="24"/>
          <w:szCs w:val="24"/>
          <w:lang w:val="sr-Cyrl-RS"/>
        </w:rPr>
        <w:t>1 (</w:t>
      </w:r>
      <w:r w:rsidR="009D4849" w:rsidRPr="00A3622B">
        <w:rPr>
          <w:rFonts w:ascii="Times New Roman" w:eastAsia="Times New Roman" w:hAnsi="Times New Roman" w:cs="Times New Roman"/>
          <w:sz w:val="24"/>
          <w:szCs w:val="24"/>
        </w:rPr>
        <w:t>једног</w:t>
      </w:r>
      <w:r w:rsidR="009D484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A3622B">
        <w:rPr>
          <w:rFonts w:ascii="Times New Roman" w:eastAsia="Times New Roman" w:hAnsi="Times New Roman" w:cs="Times New Roman"/>
          <w:sz w:val="24"/>
          <w:szCs w:val="24"/>
        </w:rPr>
        <w:t xml:space="preserve"> литра </w:t>
      </w:r>
      <w:r w:rsidRPr="009D13F0">
        <w:rPr>
          <w:rFonts w:ascii="Times New Roman" w:eastAsia="Times New Roman" w:hAnsi="Times New Roman" w:cs="Times New Roman"/>
          <w:b/>
          <w:sz w:val="24"/>
          <w:szCs w:val="24"/>
        </w:rPr>
        <w:t>евро дизел</w:t>
      </w:r>
      <w:r w:rsidRPr="00A3622B">
        <w:rPr>
          <w:rFonts w:ascii="Times New Roman" w:eastAsia="Times New Roman" w:hAnsi="Times New Roman" w:cs="Times New Roman"/>
          <w:sz w:val="24"/>
          <w:szCs w:val="24"/>
        </w:rPr>
        <w:t xml:space="preserve"> горива износи _______________ (словима ____________________</w:t>
      </w:r>
      <w:r w:rsidR="00E3482B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</w:t>
      </w:r>
      <w:r w:rsidRPr="00A3622B">
        <w:rPr>
          <w:rFonts w:ascii="Times New Roman" w:eastAsia="Times New Roman" w:hAnsi="Times New Roman" w:cs="Times New Roman"/>
          <w:sz w:val="24"/>
          <w:szCs w:val="24"/>
        </w:rPr>
        <w:t>) без обрачунатог ПДВ-а. а све као у понуди бр. ___________________ од дана ________________ године.</w:t>
      </w:r>
    </w:p>
    <w:p w:rsidR="00A3622B" w:rsidRPr="00A3622B" w:rsidRDefault="00A3622B" w:rsidP="00A36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Цене нафтних деривата су цене важеће на дан преузимања робе на бензинским станицама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Продавца.</w:t>
      </w: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Купац се обавезује да ће испоручена добра Продавцу плаћати по ценама које су утврђене у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ценовнику Продавца кога су донели његови надлежни органи а који важи на дан промета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добара.</w:t>
      </w: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Продавац се обавезује да ће Купцу достављати све измене званичног ценовника, одмах по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његовом доношењу.</w:t>
      </w: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Цене из става 2 овог члана не смеју бити више од упоредивих тржишних цена. У супротном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Купац може отказати уговор, са отказним роком од седам дана од дана достављања писаног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обавештења о раскиду.</w:t>
      </w: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Продавац се обавезује да ће Купцу достављати све попусте на цене и количине које одобрава и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 корпоративним клијентима, о чему писаним путем обавештава Купца.</w:t>
      </w: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Укупне количине купљеног горива, до краја реализације предметне јавне набавке, могу бити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кориговане у складу са кретањем цена и потребама Купца.</w:t>
      </w:r>
    </w:p>
    <w:p w:rsidR="00A3622B" w:rsidRPr="00A3622B" w:rsidRDefault="00A3622B" w:rsidP="00A3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4.</w:t>
      </w:r>
    </w:p>
    <w:p w:rsidR="005D1EB2" w:rsidRPr="005D1EB2" w:rsidRDefault="005D1EB2" w:rsidP="00A3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Плаћање доспелих обавеза насталих у 2020. години, вршиће се до висине одобрених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апропријација за ту намену, а у складу са одлуком којим се уређује буџет за 2020. годину.</w:t>
      </w: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део реализације уговора који се односи на 2021. годину, реализација уговора ће зависити од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обезбеђења средстава предвиђених одлуком којом се уређује буџет за 2021. годину. У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супротном уговор престаје да важи, без накнаде штете због немогућности преузимања и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 обавеза од стране наручиоца.</w:t>
      </w: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Наручилац се обавезује да ће обавезе које доспевају у наредној буџетској години бити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реализоване највише до износа средстава која ће за ту намену бити одобрена у тој буџетској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години.</w:t>
      </w:r>
    </w:p>
    <w:p w:rsidR="00A3622B" w:rsidRPr="00A3622B" w:rsidRDefault="00A3622B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ПОПУСТИ НА ЦЕНЕ</w:t>
      </w:r>
    </w:p>
    <w:p w:rsidR="00A3622B" w:rsidRPr="00A3622B" w:rsidRDefault="00A3622B" w:rsidP="00A3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5.</w:t>
      </w:r>
    </w:p>
    <w:p w:rsidR="005D1EB2" w:rsidRPr="005D1EB2" w:rsidRDefault="005D1EB2" w:rsidP="00A3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Цене уговорених нафтних деривата умањују се за моторне бензине и дизел горива на основу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преузетих количина деривата из члана 1. овог Уговора на месечном нивоу, за календарски</w:t>
      </w:r>
      <w:r w:rsidR="00A36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месец, по важећим скалама Продавца из прилога овог Уговора.</w:t>
      </w:r>
    </w:p>
    <w:p w:rsidR="00A3622B" w:rsidRPr="00A3622B" w:rsidRDefault="00A3622B" w:rsidP="00A36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A3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6.</w:t>
      </w:r>
    </w:p>
    <w:p w:rsidR="005D1EB2" w:rsidRPr="005D1EB2" w:rsidRDefault="005D1EB2" w:rsidP="00A3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1B3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Обрачун попуста врши се на месечном нивоу, када се утврђује преузета количина робе за тај</w:t>
      </w:r>
      <w:r w:rsidR="001B3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 и одређује висина попуста у складу са важећим рабатним скалама. Припадајући попуст</w:t>
      </w:r>
      <w:r w:rsidR="001B3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одобрава се Купцу испостављањем ноте одобрења до краја текућег месеца за претходни.</w:t>
      </w:r>
    </w:p>
    <w:p w:rsidR="00707EE7" w:rsidRPr="001B3E78" w:rsidRDefault="00707EE7" w:rsidP="001B3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Основица за обрачун попуста је важећа цена на дан испоруке без акциза и пореза на додату</w:t>
      </w:r>
      <w:r w:rsidR="001B3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 и накнаде за формирање обавезних резерви нафт</w:t>
      </w:r>
      <w:r w:rsidR="001B3E78">
        <w:rPr>
          <w:rFonts w:ascii="Times New Roman" w:hAnsi="Times New Roman" w:cs="Times New Roman"/>
          <w:sz w:val="24"/>
          <w:szCs w:val="24"/>
        </w:rPr>
        <w:t>е и деривата нафте, у складу са</w:t>
      </w:r>
      <w:r w:rsidR="001B3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важећим прописима РС.</w:t>
      </w:r>
    </w:p>
    <w:p w:rsidR="001B3E78" w:rsidRPr="001B3E78" w:rsidRDefault="001B3E78" w:rsidP="001B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1B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ИЗДАВАЊЕ И УПОТРЕБА КАРТИЦЕ</w:t>
      </w:r>
    </w:p>
    <w:p w:rsidR="0099272F" w:rsidRPr="0099272F" w:rsidRDefault="0099272F" w:rsidP="001B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7.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Картица је средство евидентирања купопродајних трансакција нафтних деривата које врши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Купац.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Картице се издају Купцу након потписивања уговора сагласно Захтеву и Спецификацији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возила за издавање Картице, који чине саставни део овог Уговора.</w:t>
      </w:r>
    </w:p>
    <w:p w:rsidR="0099272F" w:rsidRPr="0099272F" w:rsidRDefault="0099272F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8.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Купцу се утврђује дневни и/или месечни лимит по свакој</w:t>
      </w:r>
      <w:r w:rsidR="0099272F">
        <w:rPr>
          <w:rFonts w:ascii="Times New Roman" w:hAnsi="Times New Roman" w:cs="Times New Roman"/>
          <w:sz w:val="24"/>
          <w:szCs w:val="24"/>
        </w:rPr>
        <w:t xml:space="preserve"> картици, на основу достављених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 од стране Купца.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Уговорне стране су дужне да изврше примопредају картица, о чему се саставља Записник који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потписују овлашћени представници обе уговорне стране.</w:t>
      </w:r>
    </w:p>
    <w:p w:rsidR="0099272F" w:rsidRPr="0099272F" w:rsidRDefault="0099272F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9.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Купац се обавезује да картице чува са дужном пажњом да не би дошло до злоупотребе или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губитка. Купац се обавезује да у случају губитка, крађе и</w:t>
      </w:r>
      <w:r w:rsidR="0099272F">
        <w:rPr>
          <w:rFonts w:ascii="Times New Roman" w:hAnsi="Times New Roman" w:cs="Times New Roman"/>
          <w:sz w:val="24"/>
          <w:szCs w:val="24"/>
        </w:rPr>
        <w:t>ли уништења картице, о томе без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одлагања обавести Продавца у писаној форми.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Продавац се обавезује да по пријему обавештења о губитку, крађи или уништењу картице,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исту утврди неважећом.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раскида - непродужавања уговора, Купац је дужан да картице врати продавцу.</w:t>
      </w:r>
    </w:p>
    <w:p w:rsidR="005D1EB2" w:rsidRPr="0099272F" w:rsidRDefault="005D1EB2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10.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 се Купац не придржава одредаба овог Уговора, Продавац задржава право блокирања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одузимања свих издатих Картица.</w:t>
      </w:r>
    </w:p>
    <w:p w:rsidR="0099272F" w:rsidRPr="0099272F" w:rsidRDefault="0099272F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1B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РОКОВИ И НАЧИН ПЛАЋАЊА</w:t>
      </w:r>
    </w:p>
    <w:p w:rsidR="0099272F" w:rsidRPr="0099272F" w:rsidRDefault="0099272F" w:rsidP="001B3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11.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Купац одређује висину и динамику уплата на рачун за коришћење картице.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Купац уплаћује динарска средства на текући рачун Пр</w:t>
      </w:r>
      <w:r w:rsidR="0099272F">
        <w:rPr>
          <w:rFonts w:ascii="Times New Roman" w:hAnsi="Times New Roman" w:cs="Times New Roman"/>
          <w:sz w:val="24"/>
          <w:szCs w:val="24"/>
        </w:rPr>
        <w:t>одавца бр._________________ код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________________________банке.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Купац уплату врши на основу предрачуна и према инструкцијама Продавца, са обавезним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навођењем броја предрачуна у пољу позива на број у налогу за плаћање.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Број предрачуна важи само за једну уплату Купца, при чему приликом сваке уплате Купац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наводи број новог предрачуна који добија од Продавца у пољ</w:t>
      </w:r>
      <w:r w:rsidR="0099272F">
        <w:rPr>
          <w:rFonts w:ascii="Times New Roman" w:hAnsi="Times New Roman" w:cs="Times New Roman"/>
          <w:sz w:val="24"/>
          <w:szCs w:val="24"/>
        </w:rPr>
        <w:t>у позива на број у налогу за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плаћање.</w:t>
      </w:r>
    </w:p>
    <w:p w:rsidR="0099272F" w:rsidRPr="0099272F" w:rsidRDefault="008B4265" w:rsidP="00992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К</w:t>
      </w:r>
      <w:r w:rsidR="0099272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упац ће уплаћивати средства на сваку дебитну картицу понаособ, односно свако возило мора да има посебну дебитну картицу на коју ће се уплаћивати средства.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 основу извршених уплата, Купцу се на крају месеца издаје авансни рачун.</w:t>
      </w:r>
    </w:p>
    <w:p w:rsidR="00BC3439" w:rsidRDefault="00BC3439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439" w:rsidRPr="0099272F" w:rsidRDefault="00BC3439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12.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Купац може преузимати нафтне деривате путем Картице, до износа уплаћених средстава.</w:t>
      </w:r>
    </w:p>
    <w:p w:rsidR="0099272F" w:rsidRPr="0099272F" w:rsidRDefault="0099272F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13.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Продавац једном месечно доставља Купцу коначан рачун з</w:t>
      </w:r>
      <w:r w:rsidR="0099272F">
        <w:rPr>
          <w:rFonts w:ascii="Times New Roman" w:hAnsi="Times New Roman" w:cs="Times New Roman"/>
          <w:sz w:val="24"/>
          <w:szCs w:val="24"/>
        </w:rPr>
        <w:t>а испоручено гориво по типовима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возила</w:t>
      </w:r>
      <w:r w:rsidR="008B4265">
        <w:rPr>
          <w:rFonts w:ascii="Times New Roman" w:hAnsi="Times New Roman" w:cs="Times New Roman"/>
          <w:sz w:val="24"/>
          <w:szCs w:val="24"/>
          <w:lang w:val="sr-Cyrl-RS"/>
        </w:rPr>
        <w:t xml:space="preserve"> (картицама)</w:t>
      </w:r>
      <w:r>
        <w:rPr>
          <w:rFonts w:ascii="Times New Roman" w:hAnsi="Times New Roman" w:cs="Times New Roman"/>
          <w:sz w:val="24"/>
          <w:szCs w:val="24"/>
        </w:rPr>
        <w:t>, заједно са спецификацијама о трансакцијама путем картице.</w:t>
      </w:r>
    </w:p>
    <w:p w:rsidR="0099272F" w:rsidRDefault="0099272F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 ИЗМЕНЕ ТОКОМ ТРАЈАЊА УГОВОРА</w:t>
      </w:r>
    </w:p>
    <w:p w:rsidR="0099272F" w:rsidRDefault="0099272F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14.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Наручилац може након закључења уговора о јавној набавци без спровођења поступка јавне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 повећати обим предмета набавке, с тим да се</w:t>
      </w:r>
      <w:r w:rsidR="0099272F">
        <w:rPr>
          <w:rFonts w:ascii="Times New Roman" w:hAnsi="Times New Roman" w:cs="Times New Roman"/>
          <w:sz w:val="24"/>
          <w:szCs w:val="24"/>
        </w:rPr>
        <w:t xml:space="preserve"> вредност уговора може повећати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максимално до 5% од укупне вредности првобитно закљ</w:t>
      </w:r>
      <w:r w:rsidR="0099272F">
        <w:rPr>
          <w:rFonts w:ascii="Times New Roman" w:hAnsi="Times New Roman" w:cs="Times New Roman"/>
          <w:sz w:val="24"/>
          <w:szCs w:val="24"/>
        </w:rPr>
        <w:t>ученог уговора, при чему укупна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 повећања уговора не може да буде већа од вредност</w:t>
      </w:r>
      <w:r w:rsidR="0099272F">
        <w:rPr>
          <w:rFonts w:ascii="Times New Roman" w:hAnsi="Times New Roman" w:cs="Times New Roman"/>
          <w:sz w:val="24"/>
          <w:szCs w:val="24"/>
        </w:rPr>
        <w:t>и из члана 39. став 1. Закона о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јавним набавкама („Службени гласник РС“, бр. 124/12, 14/15 и 68/15).</w:t>
      </w:r>
    </w:p>
    <w:p w:rsidR="0099272F" w:rsidRPr="0099272F" w:rsidRDefault="0099272F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 КВАЛИТЕТ РОБЕ</w:t>
      </w:r>
    </w:p>
    <w:p w:rsidR="0099272F" w:rsidRPr="0099272F" w:rsidRDefault="0099272F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Продавац гарантује квалитет испоручене робе одређен Правилником о техничким и другим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захтевима за течна горива нафтног порекла (»Службени гласник РС“, бр. 111/15, 106/16, </w:t>
      </w:r>
      <w:r w:rsidR="0099272F">
        <w:rPr>
          <w:rFonts w:ascii="Times New Roman" w:hAnsi="Times New Roman" w:cs="Times New Roman"/>
          <w:sz w:val="24"/>
          <w:szCs w:val="24"/>
        </w:rPr>
        <w:t>60/17,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 /17, 120/17 - исправка, 50/18 и 101/18).</w:t>
      </w:r>
    </w:p>
    <w:p w:rsidR="0099272F" w:rsidRPr="0099272F" w:rsidRDefault="0099272F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 РЕШАВАЊЕ РЕКЛАМАЦИЈА</w:t>
      </w:r>
    </w:p>
    <w:p w:rsidR="0099272F" w:rsidRPr="0099272F" w:rsidRDefault="0099272F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16.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Купац има право на рекламацију квалитета и количине испоручене робе, у ком случају је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 да уложи приговор без одлагања, одмах приликом преузимања/пријема робе, а у с</w:t>
      </w:r>
      <w:r w:rsidR="0099272F">
        <w:rPr>
          <w:rFonts w:ascii="Times New Roman" w:hAnsi="Times New Roman" w:cs="Times New Roman"/>
          <w:sz w:val="24"/>
          <w:szCs w:val="24"/>
        </w:rPr>
        <w:t>лучају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приговора на квалитет у року од 24 часа од сазнања за недостатак.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случају приговора на количину робе, Купац одмах обавеш</w:t>
      </w:r>
      <w:r w:rsidR="0099272F">
        <w:rPr>
          <w:rFonts w:ascii="Times New Roman" w:hAnsi="Times New Roman" w:cs="Times New Roman"/>
          <w:sz w:val="24"/>
          <w:szCs w:val="24"/>
        </w:rPr>
        <w:t>тава Продавца, који је дужан да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упути Комисију за решавање рекламација која ће на лицу м</w:t>
      </w:r>
      <w:r w:rsidR="0099272F">
        <w:rPr>
          <w:rFonts w:ascii="Times New Roman" w:hAnsi="Times New Roman" w:cs="Times New Roman"/>
          <w:sz w:val="24"/>
          <w:szCs w:val="24"/>
        </w:rPr>
        <w:t>еста утврдити чињенично стање и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томе сачинити заједнички записник.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приговора на квалитет робе, Купац одмах обавештава Продавца који упућујестручно лице ради узорковања робе која се даје на анализу.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Купац не поступи у складу са ставом 1.-3. овог члана, његова рекламација се неће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разматрати.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Купац и Продавац су сагласни да до момента окончања рекламационог поступка свака страна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сноси своје трошкове настале у складу са овим чланом.</w:t>
      </w: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 се утврди да рекламација није основана, трош</w:t>
      </w:r>
      <w:r w:rsidR="0099272F">
        <w:rPr>
          <w:rFonts w:ascii="Times New Roman" w:hAnsi="Times New Roman" w:cs="Times New Roman"/>
          <w:sz w:val="24"/>
          <w:szCs w:val="24"/>
        </w:rPr>
        <w:t>кове поступка рекламације сноси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Купац.</w:t>
      </w:r>
    </w:p>
    <w:p w:rsidR="0099272F" w:rsidRPr="0099272F" w:rsidRDefault="0099272F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 ВИША СИЛА</w:t>
      </w:r>
    </w:p>
    <w:p w:rsidR="0099272F" w:rsidRPr="0099272F" w:rsidRDefault="0099272F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17.</w:t>
      </w:r>
    </w:p>
    <w:p w:rsidR="005D1EB2" w:rsidRPr="005D1EB2" w:rsidRDefault="005D1EB2" w:rsidP="0099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Уговорне стране се ослобађају одговорности у случају дејства више силе: поплава, пожара,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земљотреса, саобраћајне и природне катастрофе, аката међун</w:t>
      </w:r>
      <w:r w:rsidR="0099272F">
        <w:rPr>
          <w:rFonts w:ascii="Times New Roman" w:hAnsi="Times New Roman" w:cs="Times New Roman"/>
          <w:sz w:val="24"/>
          <w:szCs w:val="24"/>
        </w:rPr>
        <w:t>ародних органа или организација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других догађаја, који се нису могли избећи или предвидети, </w:t>
      </w:r>
      <w:r w:rsidR="0099272F">
        <w:rPr>
          <w:rFonts w:ascii="Times New Roman" w:hAnsi="Times New Roman" w:cs="Times New Roman"/>
          <w:sz w:val="24"/>
          <w:szCs w:val="24"/>
        </w:rPr>
        <w:t>а који у потпуности или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делимично спречавају уговорне стране да изврше уговорне обавезе.</w:t>
      </w: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Продавац се ослобађа одговорности у случају поремећаја у снабдевању тржишта нафтом и</w:t>
      </w:r>
      <w:r w:rsidR="00992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нафтним дериватима који су изазвани: актима државних органа, изменама прописа који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регулишу услове и начин увоза, прераде и промета нафте и н</w:t>
      </w:r>
      <w:r w:rsidR="00BC3439">
        <w:rPr>
          <w:rFonts w:ascii="Times New Roman" w:hAnsi="Times New Roman" w:cs="Times New Roman"/>
          <w:sz w:val="24"/>
          <w:szCs w:val="24"/>
        </w:rPr>
        <w:t>афтних деривата, кваровима, или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непланираним ремонтима рафинерија или нафтовода и сличним догађајима.</w:t>
      </w:r>
    </w:p>
    <w:p w:rsidR="00BC3439" w:rsidRPr="00BC3439" w:rsidRDefault="00BC3439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 РОК ТРАЈАЊА УГОВОРА</w:t>
      </w:r>
    </w:p>
    <w:p w:rsidR="00BC3439" w:rsidRPr="00BC3439" w:rsidRDefault="00BC3439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18.</w:t>
      </w:r>
    </w:p>
    <w:p w:rsidR="005D1EB2" w:rsidRPr="005D1EB2" w:rsidRDefault="005D1EB2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Pr="00BC3439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Уговор се закључује на одређено време и то годину дана од</w:t>
      </w:r>
      <w:r w:rsidR="00BC3439">
        <w:rPr>
          <w:rFonts w:ascii="Times New Roman" w:hAnsi="Times New Roman" w:cs="Times New Roman"/>
          <w:sz w:val="24"/>
          <w:szCs w:val="24"/>
        </w:rPr>
        <w:t xml:space="preserve"> дана његовог закључења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>, односно ступања на снагу на дан 19.04.2020. године.</w:t>
      </w: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Свакa уговорна страна има право да откаже уговор са отказним роком од 30 дана од дана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достављања писменог отказа другој уговорној страни.</w:t>
      </w: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да нека од одредаба, овог Уговора престану да буду у складу са важећим законским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прописима, или актима и одлукама Продавца, на послове</w:t>
      </w:r>
      <w:r w:rsidR="00BC3439">
        <w:rPr>
          <w:rFonts w:ascii="Times New Roman" w:hAnsi="Times New Roman" w:cs="Times New Roman"/>
          <w:sz w:val="24"/>
          <w:szCs w:val="24"/>
        </w:rPr>
        <w:t xml:space="preserve"> из овог Уговора примењиваће се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прописи, односно акта и одлуке Продавца који су ступили на снагу.</w:t>
      </w: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Продавац је дужан да о изменама из претходног става овог члана писменим путем обавести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Купца у року од 5 (пет) радних дана од датума ступања измена на снагу.</w:t>
      </w:r>
    </w:p>
    <w:p w:rsidR="00BC3439" w:rsidRPr="00BC3439" w:rsidRDefault="00BC3439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Default="00707EE7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 ЗАВРШНЕ ОДРЕДБЕ</w:t>
      </w:r>
    </w:p>
    <w:p w:rsidR="00BC3439" w:rsidRDefault="00BC3439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C3439" w:rsidRDefault="00707EE7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19.</w:t>
      </w:r>
    </w:p>
    <w:p w:rsidR="005D1EB2" w:rsidRPr="005D1EB2" w:rsidRDefault="005D1EB2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Уговорне стране су сагласне да евентуалне спорове реше споразумно, а ако то не буде могуће,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уговарају надлежност Привредног суда у Пожаревцу.</w:t>
      </w:r>
    </w:p>
    <w:p w:rsidR="00BC3439" w:rsidRDefault="00BC3439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20.</w:t>
      </w:r>
    </w:p>
    <w:p w:rsidR="005D1EB2" w:rsidRPr="005D1EB2" w:rsidRDefault="005D1EB2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Уговор се може изменити или допунити у писаној форми - закључивањем анекса уговора.</w:t>
      </w: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Уговорне стране се обавезују да другој страни доставе податке о свакој извршеној статусној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организационој промени, као и све друге промене везане </w:t>
      </w:r>
      <w:r w:rsidR="00BC3439">
        <w:rPr>
          <w:rFonts w:ascii="Times New Roman" w:hAnsi="Times New Roman" w:cs="Times New Roman"/>
          <w:sz w:val="24"/>
          <w:szCs w:val="24"/>
        </w:rPr>
        <w:t>за опште податке (текући рачун,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адреса, овлашћена лица и др.)</w:t>
      </w:r>
    </w:p>
    <w:p w:rsidR="00BC3439" w:rsidRDefault="00BC3439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21.</w:t>
      </w:r>
    </w:p>
    <w:p w:rsidR="005D1EB2" w:rsidRPr="005D1EB2" w:rsidRDefault="005D1EB2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што овим Уговором није предвиђено, примењују се одредбе Закона о облигационим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односима.</w:t>
      </w:r>
    </w:p>
    <w:p w:rsidR="00BC3439" w:rsidRDefault="00BC3439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22.</w:t>
      </w:r>
    </w:p>
    <w:p w:rsidR="005D1EB2" w:rsidRPr="005D1EB2" w:rsidRDefault="005D1EB2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Уговор ступа на снагу даном обостраног потписивања уговора од стране овлашћених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 уговорних страна.</w:t>
      </w:r>
    </w:p>
    <w:p w:rsidR="00BC3439" w:rsidRDefault="00BC3439" w:rsidP="0099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23.</w:t>
      </w:r>
    </w:p>
    <w:p w:rsidR="005D1EB2" w:rsidRPr="005D1EB2" w:rsidRDefault="005D1EB2" w:rsidP="00BC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 је сачињен у 6 (шест) истоветних примерака, од којих 4 (четири) за наручиоца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 (два) за извршиоца услуге.</w:t>
      </w:r>
    </w:p>
    <w:p w:rsidR="00707EE7" w:rsidRDefault="00707EE7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Сваки уредно потписан и оверен примерак уговора представља оригинал и производи</w:t>
      </w:r>
      <w:r w:rsidR="00BC3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једнако правно дејство.</w:t>
      </w:r>
    </w:p>
    <w:p w:rsidR="005D1EB2" w:rsidRDefault="005D1EB2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EB2" w:rsidRDefault="005D1EB2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EB2" w:rsidRDefault="005D1EB2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EB2" w:rsidRPr="005D1EB2" w:rsidRDefault="005D1EB2" w:rsidP="00BC3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EE7" w:rsidRPr="005D1EB2" w:rsidRDefault="005D1EB2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</w:t>
      </w:r>
      <w:r w:rsidR="00707EE7">
        <w:rPr>
          <w:rFonts w:ascii="Times New Roman" w:hAnsi="Times New Roman" w:cs="Times New Roman"/>
          <w:b/>
          <w:bCs/>
          <w:sz w:val="24"/>
          <w:szCs w:val="24"/>
        </w:rPr>
        <w:t>П Р О Д А В А Ц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                                                        К У П А Ц</w:t>
      </w:r>
    </w:p>
    <w:p w:rsidR="00707EE7" w:rsidRPr="005D1EB2" w:rsidRDefault="005D1EB2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  <w:r w:rsidR="00707EE7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Центар за социјални рад Пожаревац</w:t>
      </w:r>
    </w:p>
    <w:p w:rsidR="00707EE7" w:rsidRPr="005D1EB2" w:rsidRDefault="00707EE7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D1EB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_____________________________</w:t>
      </w:r>
    </w:p>
    <w:p w:rsidR="005D1EB2" w:rsidRDefault="005D1EB2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</w:t>
      </w:r>
    </w:p>
    <w:p w:rsidR="00707EE7" w:rsidRDefault="005D1EB2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</w:p>
    <w:p w:rsidR="005D1EB2" w:rsidRPr="005D1EB2" w:rsidRDefault="005D1EB2" w:rsidP="0070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53F15" w:rsidRPr="005D1EB2" w:rsidRDefault="00707EE7" w:rsidP="005D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lang w:val="sr-Cyrl-RS"/>
        </w:rPr>
      </w:pPr>
      <w:r>
        <w:rPr>
          <w:rFonts w:ascii="Times New Roman,BoldItalic" w:hAnsi="Times New Roman,BoldItalic" w:cs="Times New Roman,BoldItalic"/>
          <w:b/>
          <w:bCs/>
          <w:i/>
          <w:iCs/>
        </w:rPr>
        <w:t xml:space="preserve">НАПОМЕНА: </w:t>
      </w:r>
      <w:r>
        <w:rPr>
          <w:rFonts w:ascii="Times New Roman,Italic" w:hAnsi="Times New Roman,Italic" w:cs="Times New Roman,Italic"/>
          <w:i/>
          <w:iCs/>
        </w:rPr>
        <w:t>У случају подношења заједничке понуде, односно п</w:t>
      </w:r>
      <w:r w:rsidR="005D1EB2">
        <w:rPr>
          <w:rFonts w:ascii="Times New Roman,Italic" w:hAnsi="Times New Roman,Italic" w:cs="Times New Roman,Italic"/>
          <w:i/>
          <w:iCs/>
        </w:rPr>
        <w:t>онуде са учешћем подизвођача, у</w:t>
      </w:r>
      <w:r w:rsidR="005D1EB2">
        <w:rPr>
          <w:rFonts w:ascii="Times New Roman,Italic" w:hAnsi="Times New Roman,Italic" w:cs="Times New Roman,Italic"/>
          <w:i/>
          <w:iCs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моделу уговора морају бити наведени сви понуђачи из групе понуђача, односно сви подизвођачи</w:t>
      </w:r>
      <w:r>
        <w:rPr>
          <w:rFonts w:ascii="Arial" w:hAnsi="Arial" w:cs="Arial"/>
          <w:i/>
          <w:iCs/>
        </w:rPr>
        <w:t>.</w:t>
      </w:r>
    </w:p>
    <w:p w:rsidR="00253F15" w:rsidRDefault="00253F15" w:rsidP="005D1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Pr="00574DAA" w:rsidRDefault="007362FE" w:rsidP="0073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Образац бр. </w:t>
      </w:r>
      <w:r w:rsidR="00574D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</w:p>
    <w:p w:rsidR="007362FE" w:rsidRPr="007362FE" w:rsidRDefault="007362FE" w:rsidP="0073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362FE" w:rsidRDefault="007362FE" w:rsidP="007362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ПОНУЂАЧ:</w:t>
      </w:r>
    </w:p>
    <w:p w:rsidR="007362FE" w:rsidRDefault="007362FE" w:rsidP="0073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7362FE" w:rsidRDefault="007362FE" w:rsidP="00736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r-Cyrl-RS"/>
        </w:rPr>
      </w:pPr>
    </w:p>
    <w:p w:rsidR="007362FE" w:rsidRDefault="007362FE" w:rsidP="00736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ОБРАЗАЦ ТРОШКОВА ПРИПРЕМЕ ПОНУДЕ</w:t>
      </w:r>
    </w:p>
    <w:p w:rsidR="00BC3439" w:rsidRPr="007362FE" w:rsidRDefault="007362FE" w:rsidP="00736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ДОСТАВЉЕНЕ ПО ЈАВНОЈ НАБАВЦИ ЈН МВ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1.3-55110-163</w:t>
      </w:r>
    </w:p>
    <w:p w:rsidR="00BC3439" w:rsidRDefault="00BC3439" w:rsidP="00736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62FE" w:rsidTr="007362FE">
        <w:tc>
          <w:tcPr>
            <w:tcW w:w="4621" w:type="dxa"/>
          </w:tcPr>
          <w:p w:rsidR="007362FE" w:rsidRPr="007362FE" w:rsidRDefault="007362FE" w:rsidP="007362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  <w:r w:rsidRPr="007362FE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Врста трошка</w:t>
            </w:r>
          </w:p>
        </w:tc>
        <w:tc>
          <w:tcPr>
            <w:tcW w:w="4621" w:type="dxa"/>
          </w:tcPr>
          <w:p w:rsidR="007362FE" w:rsidRPr="007362FE" w:rsidRDefault="007362FE" w:rsidP="007362F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  <w:r w:rsidRPr="007362FE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Вредност</w:t>
            </w:r>
          </w:p>
        </w:tc>
      </w:tr>
      <w:tr w:rsidR="007362FE" w:rsidTr="007362FE">
        <w:tc>
          <w:tcPr>
            <w:tcW w:w="4621" w:type="dxa"/>
          </w:tcPr>
          <w:p w:rsidR="007362FE" w:rsidRDefault="007362F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</w:p>
        </w:tc>
        <w:tc>
          <w:tcPr>
            <w:tcW w:w="4621" w:type="dxa"/>
          </w:tcPr>
          <w:p w:rsidR="007362FE" w:rsidRDefault="007362F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</w:p>
        </w:tc>
      </w:tr>
      <w:tr w:rsidR="007362FE" w:rsidTr="007362FE">
        <w:tc>
          <w:tcPr>
            <w:tcW w:w="4621" w:type="dxa"/>
          </w:tcPr>
          <w:p w:rsidR="007362FE" w:rsidRDefault="007362F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</w:p>
        </w:tc>
        <w:tc>
          <w:tcPr>
            <w:tcW w:w="4621" w:type="dxa"/>
          </w:tcPr>
          <w:p w:rsidR="007362FE" w:rsidRDefault="007362F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</w:p>
        </w:tc>
      </w:tr>
      <w:tr w:rsidR="007362FE" w:rsidTr="007362FE">
        <w:tc>
          <w:tcPr>
            <w:tcW w:w="4621" w:type="dxa"/>
          </w:tcPr>
          <w:p w:rsidR="007362FE" w:rsidRDefault="007362F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</w:p>
        </w:tc>
        <w:tc>
          <w:tcPr>
            <w:tcW w:w="4621" w:type="dxa"/>
          </w:tcPr>
          <w:p w:rsidR="007362FE" w:rsidRDefault="007362F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</w:p>
        </w:tc>
      </w:tr>
      <w:tr w:rsidR="007362FE" w:rsidTr="007362FE">
        <w:tc>
          <w:tcPr>
            <w:tcW w:w="4621" w:type="dxa"/>
          </w:tcPr>
          <w:p w:rsidR="007362FE" w:rsidRDefault="007362F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</w:p>
        </w:tc>
        <w:tc>
          <w:tcPr>
            <w:tcW w:w="4621" w:type="dxa"/>
          </w:tcPr>
          <w:p w:rsidR="007362FE" w:rsidRDefault="007362F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</w:p>
        </w:tc>
      </w:tr>
      <w:tr w:rsidR="007362FE" w:rsidTr="007362FE">
        <w:tc>
          <w:tcPr>
            <w:tcW w:w="4621" w:type="dxa"/>
          </w:tcPr>
          <w:p w:rsidR="007362FE" w:rsidRDefault="007362FE" w:rsidP="007362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Укупно без ПДВ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а:</w:t>
            </w:r>
          </w:p>
        </w:tc>
        <w:tc>
          <w:tcPr>
            <w:tcW w:w="4621" w:type="dxa"/>
          </w:tcPr>
          <w:p w:rsidR="007362FE" w:rsidRDefault="007362F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</w:p>
        </w:tc>
      </w:tr>
      <w:tr w:rsidR="007362FE" w:rsidTr="007362FE">
        <w:tc>
          <w:tcPr>
            <w:tcW w:w="4621" w:type="dxa"/>
          </w:tcPr>
          <w:p w:rsidR="007362FE" w:rsidRDefault="007362FE" w:rsidP="007362FE">
            <w:pPr>
              <w:tabs>
                <w:tab w:val="left" w:pos="1365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ПДВ :</w:t>
            </w:r>
          </w:p>
        </w:tc>
        <w:tc>
          <w:tcPr>
            <w:tcW w:w="4621" w:type="dxa"/>
          </w:tcPr>
          <w:p w:rsidR="007362FE" w:rsidRDefault="007362FE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</w:p>
        </w:tc>
      </w:tr>
      <w:tr w:rsidR="007362FE" w:rsidTr="007362FE">
        <w:tc>
          <w:tcPr>
            <w:tcW w:w="4621" w:type="dxa"/>
          </w:tcPr>
          <w:p w:rsidR="007362FE" w:rsidRDefault="007362FE" w:rsidP="007362FE">
            <w:pPr>
              <w:tabs>
                <w:tab w:val="left" w:pos="915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Укупно са ПДВ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ом:</w:t>
            </w:r>
          </w:p>
        </w:tc>
        <w:tc>
          <w:tcPr>
            <w:tcW w:w="4621" w:type="dxa"/>
          </w:tcPr>
          <w:p w:rsidR="007362FE" w:rsidRDefault="007362FE" w:rsidP="007362FE">
            <w:pPr>
              <w:tabs>
                <w:tab w:val="left" w:pos="1725"/>
              </w:tabs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sr-Cyrl-R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Default="007362FE" w:rsidP="0073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трошкова припреме понуде понуђач прилаже и тражи накнаду наведених трошкова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 наручилац предметни поступак јавне набавке обустави из разлога који су на страни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наручиоца , сходно члану 88. став 3. Закона о јавним набавкама („Службени гласник РС“, бр.124/12, 14/15 и 68/15).</w:t>
      </w:r>
    </w:p>
    <w:p w:rsidR="007362FE" w:rsidRDefault="007362FE" w:rsidP="007362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Напомена:</w:t>
      </w:r>
    </w:p>
    <w:p w:rsidR="007362FE" w:rsidRDefault="007362FE" w:rsidP="007362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од понуђача се захтева да наведе све елементе који чине трошкове припреме понуде (на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пример: трошкови прибављања средстава финансијског обезбеђења, трошкови овере доказа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испуњености услова, трошкови израде узорака или модела…)</w:t>
      </w:r>
    </w:p>
    <w:p w:rsidR="007362FE" w:rsidRDefault="007362FE" w:rsidP="007362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образац трошкова припреме понуде попуњавају понуђачи који су имали наведенетрошкове и који тражи да му их наручилац надокнади</w:t>
      </w:r>
    </w:p>
    <w:p w:rsidR="007362FE" w:rsidRDefault="007362FE" w:rsidP="007362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остале трошкове припреме и подношења понуде сноси искључиво понуђач и не можетражити од наручиоца накнаду трошкова (члан 88. став 2. Закона о јавним набавкама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(„Службени гласник РС“, бр. 124/12, 14/15 и 68/15)</w:t>
      </w:r>
    </w:p>
    <w:p w:rsidR="00BC3439" w:rsidRPr="007362FE" w:rsidRDefault="007362FE" w:rsidP="007362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уколико понуђач не попуни образац трошкова припреме понуде, наручилац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 дужан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му надокнади трошкове</w:t>
      </w: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946FD2" w:rsidRDefault="00946FD2" w:rsidP="00946F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Датум: 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Потпис овлашћеног лица</w:t>
      </w:r>
    </w:p>
    <w:p w:rsidR="00BC3439" w:rsidRPr="00946FD2" w:rsidRDefault="00946FD2" w:rsidP="00946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Default="007362F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9D4849" w:rsidRDefault="009D484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9D4849" w:rsidRDefault="009D484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Default="007362F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9452B8" w:rsidRDefault="009452B8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9452B8" w:rsidRDefault="009452B8" w:rsidP="009452B8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sr-Cyrl-RS"/>
        </w:rPr>
      </w:pPr>
      <w:r w:rsidRPr="009452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  <w:t xml:space="preserve">Образац </w:t>
      </w:r>
      <w:r w:rsidR="00574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  <w:t>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:rsidR="00137BA3" w:rsidRPr="009452B8" w:rsidRDefault="00137BA3" w:rsidP="009452B8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 w:eastAsia="sr-Cyrl-CS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ИЗЈАВА О НЕЗАВИСНОЈ ПОНУДИ</w:t>
      </w:r>
    </w:p>
    <w:p w:rsidR="00137BA3" w:rsidRDefault="00137BA3" w:rsidP="0094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r-Cyrl-RS"/>
        </w:rPr>
      </w:pPr>
    </w:p>
    <w:p w:rsidR="00137BA3" w:rsidRDefault="00137BA3" w:rsidP="00137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r-Cyrl-RS"/>
        </w:rPr>
      </w:pPr>
    </w:p>
    <w:p w:rsidR="00137BA3" w:rsidRPr="00137BA3" w:rsidRDefault="00137BA3" w:rsidP="00137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r-Cyrl-RS"/>
        </w:rPr>
      </w:pPr>
    </w:p>
    <w:p w:rsidR="00137BA3" w:rsidRDefault="00137BA3" w:rsidP="00137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 складу са чланом 26. Закона о јавним набавкама под пуном моралном, материјалном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кривичним одговорношћу, као заступник понуђача дајем следећу:</w:t>
      </w:r>
    </w:p>
    <w:p w:rsidR="009452B8" w:rsidRPr="009452B8" w:rsidRDefault="009452B8" w:rsidP="00137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2B8" w:rsidRPr="009452B8" w:rsidRDefault="009452B8" w:rsidP="00137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7BA3" w:rsidRDefault="00137BA3" w:rsidP="0094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sr-Cyrl-RS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 З Ј А В У</w:t>
      </w:r>
    </w:p>
    <w:p w:rsidR="009452B8" w:rsidRDefault="009452B8" w:rsidP="0094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sr-Cyrl-RS"/>
        </w:rPr>
      </w:pPr>
    </w:p>
    <w:p w:rsidR="009452B8" w:rsidRPr="009452B8" w:rsidRDefault="009452B8" w:rsidP="0094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sr-Cyrl-RS"/>
        </w:rPr>
      </w:pPr>
    </w:p>
    <w:p w:rsidR="00137BA3" w:rsidRDefault="00137BA3" w:rsidP="0013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ПОНУЂАЧ</w:t>
      </w:r>
      <w:r>
        <w:rPr>
          <w:rFonts w:ascii="Times New Roman" w:hAnsi="Times New Roman" w:cs="Times New Roman"/>
          <w:sz w:val="24"/>
          <w:szCs w:val="24"/>
        </w:rPr>
        <w:t>, __________________________________, из ____________________, адреса</w:t>
      </w:r>
    </w:p>
    <w:p w:rsidR="007362FE" w:rsidRPr="005F4227" w:rsidRDefault="00137BA3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овом изјавом потврђује да је понуду у поступку јавне</w:t>
      </w:r>
      <w:r w:rsidR="0044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набавке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ЈН МВ </w:t>
      </w:r>
      <w:r w:rsidR="004039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1.3-55110-163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„Набавка бензина и дизел горива“ </w:t>
      </w:r>
      <w:r>
        <w:rPr>
          <w:rFonts w:ascii="Times New Roman" w:hAnsi="Times New Roman" w:cs="Times New Roman"/>
          <w:sz w:val="24"/>
          <w:szCs w:val="24"/>
        </w:rPr>
        <w:t>поднео независно, без договора</w:t>
      </w:r>
      <w:r w:rsidR="005F4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понуђачима или другим заинтересованим лицима.</w:t>
      </w:r>
    </w:p>
    <w:p w:rsidR="007362FE" w:rsidRDefault="007362FE" w:rsidP="0013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Default="007362FE" w:rsidP="0013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Default="007362FE" w:rsidP="0013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Default="007362FE" w:rsidP="0013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Default="007362F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344631" w:rsidRDefault="00344631" w:rsidP="0034463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У _________________, дана 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године.</w:t>
      </w:r>
    </w:p>
    <w:p w:rsidR="00344631" w:rsidRDefault="00344631" w:rsidP="0034463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344631" w:rsidRDefault="00344631" w:rsidP="0034463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344631" w:rsidRPr="00344631" w:rsidRDefault="00344631" w:rsidP="0034463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344631" w:rsidRDefault="00344631" w:rsidP="00344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7362FE" w:rsidRDefault="00344631" w:rsidP="00344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Потпис овлашћеног лица</w:t>
      </w:r>
    </w:p>
    <w:p w:rsidR="007362FE" w:rsidRDefault="007362F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Default="007362F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Default="007362F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344631" w:rsidRDefault="00344631" w:rsidP="0034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Напомена: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у случају постојања основане сумње у истинитост изјаве о независној понуди,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наручилац ће одмах обавестити организацију надлежну за заштиту конкуренције.</w:t>
      </w:r>
    </w:p>
    <w:p w:rsidR="00344631" w:rsidRDefault="00344631" w:rsidP="0034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Организација надлежна за заштиту конкуренције, може понуђачу, односно заинтересованом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лицу изрећи меру забране учешћа у поступку јавне набавке ако утврди да је понуђач, односно</w:t>
      </w:r>
    </w:p>
    <w:p w:rsidR="00344631" w:rsidRDefault="00344631" w:rsidP="0034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заинтересовано лице повредило конкуренцију у поступку јавне набавке у смислу закона којим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се уређује заштита конкуренције. Мера забране учешћа у поступку јавне набавке може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трајати до две године. Повреда конкуренције представља негативну референцу, у смислу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члана 82. став 1. тачка 2) Закона.</w:t>
      </w:r>
    </w:p>
    <w:p w:rsidR="007362FE" w:rsidRPr="00344631" w:rsidRDefault="00344631" w:rsidP="0034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Уколико понуду подноси група понуђача,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Изјава мора бити потписана од стране овлашћеног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лица сваког понуђача из групе понуђача. Образац копирати у потребном броју примерака за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сваког члана групе понуђача и подизвођача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362FE" w:rsidRDefault="007362F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7362FE" w:rsidRDefault="007362FE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BC3439" w:rsidRDefault="00BC343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Default="004039D1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Pr="00574DAA" w:rsidRDefault="004039D1" w:rsidP="0040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Образац бр. 1</w:t>
      </w:r>
      <w:r w:rsidR="00574D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039D1" w:rsidRPr="004039D1" w:rsidRDefault="004039D1" w:rsidP="0040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r-Cyrl-RS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ИЗЈАВА О ПОШТОВАЊУ ОБАВЕЗА</w:t>
      </w: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r-Cyrl-RS"/>
        </w:rPr>
      </w:pPr>
    </w:p>
    <w:p w:rsidR="004039D1" w:rsidRPr="004039D1" w:rsidRDefault="004039D1" w:rsidP="0040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val="sr-Cyrl-RS"/>
        </w:rPr>
      </w:pP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 вези члана 75. став 2. Закона о јавним набавкама под пуном моралном, материјалном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кривичним одговорношћу, као заступник понуђача дајем следећу:</w:t>
      </w: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9D1" w:rsidRPr="004039D1" w:rsidRDefault="004039D1" w:rsidP="0040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 З Ј А В У</w:t>
      </w: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4039D1" w:rsidRPr="004039D1" w:rsidRDefault="004039D1" w:rsidP="0040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4039D1" w:rsidRPr="004039D1" w:rsidRDefault="004039D1" w:rsidP="0040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ПОНУЂАЧ</w:t>
      </w:r>
      <w:r>
        <w:rPr>
          <w:rFonts w:ascii="Times New Roman" w:hAnsi="Times New Roman" w:cs="Times New Roman"/>
          <w:sz w:val="24"/>
          <w:szCs w:val="24"/>
        </w:rPr>
        <w:t>, _________________________________, из _____________________, адреса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 овом изјавом потврђује да је у понуди у поступку јавне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набавке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ЈН МВ</w:t>
      </w:r>
      <w:r w:rsidR="005F4227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1.3-55110-163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„Набавка бензина и дизел горива“ </w:t>
      </w:r>
      <w:r>
        <w:rPr>
          <w:rFonts w:ascii="Times New Roman" w:hAnsi="Times New Roman" w:cs="Times New Roman"/>
          <w:sz w:val="24"/>
          <w:szCs w:val="24"/>
        </w:rPr>
        <w:t>поштовао обавезе које произлазе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важећих прописа о заштити на раду, запошљавању и условима рада као и заштити животне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средине, као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и да нема забрану обављања делатности која је на снази у време подношења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понуде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</w:p>
    <w:p w:rsidR="004039D1" w:rsidRDefault="004039D1" w:rsidP="0040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Потпис овлашћеног лица</w:t>
      </w:r>
    </w:p>
    <w:p w:rsidR="004039D1" w:rsidRDefault="004039D1" w:rsidP="0040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4039D1" w:rsidRDefault="004039D1" w:rsidP="0040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Default="004039D1" w:rsidP="0040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Default="004039D1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P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Напомена: Уколико понуду подноси група понуђача,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изјава мора бити потписана од стране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овлашћеног лица сваког понуђача из групе понуђача. Образац копирати у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потребном броју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примерака за сваког члана групе понуђача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39D1" w:rsidRDefault="004039D1" w:rsidP="005F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Default="004039D1" w:rsidP="005F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Default="004039D1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Default="004039D1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Default="004039D1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Default="004039D1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9D4849" w:rsidRDefault="009D484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9D4849" w:rsidRDefault="009D484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Default="004039D1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4039D1" w:rsidRDefault="004039D1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sr-Cyrl-RS"/>
        </w:rPr>
      </w:pPr>
    </w:p>
    <w:p w:rsidR="005F4227" w:rsidRPr="00A40C68" w:rsidRDefault="005F4227" w:rsidP="005F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Образац бр. </w:t>
      </w:r>
      <w:r w:rsidR="00A40C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30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F4227" w:rsidRPr="005F4227" w:rsidRDefault="005F4227" w:rsidP="005F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ОБРАЗАЦ ИЗЈАВЕ</w:t>
      </w: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sr-Cyrl-RS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 ИСПУЊЕНОСТИ УСЛОВА ИЗ КОНКУРСНЕ ДОКУМЕНТАЦИЈЕ</w:t>
      </w: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sr-Cyrl-RS"/>
        </w:rPr>
      </w:pPr>
    </w:p>
    <w:p w:rsidR="005F4227" w:rsidRP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sr-Cyrl-RS"/>
        </w:rPr>
      </w:pP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пуном моралном, материјалном и кривичним одговорношћу, као заступник</w:t>
      </w: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понуђача дајем следећу:</w:t>
      </w: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227" w:rsidRP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sr-Cyrl-RS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 З Ј А В У</w:t>
      </w: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sr-Cyrl-RS"/>
        </w:rPr>
      </w:pPr>
    </w:p>
    <w:p w:rsidR="005F4227" w:rsidRP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sr-Cyrl-RS"/>
        </w:rPr>
      </w:pP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ПОНУЂАЧ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___________________________________, из ___________________, адреса________________________________ испуњава све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обавезне </w:t>
      </w:r>
      <w:r>
        <w:rPr>
          <w:rFonts w:ascii="Times New Roman" w:hAnsi="Times New Roman" w:cs="Times New Roman"/>
          <w:sz w:val="24"/>
          <w:szCs w:val="24"/>
        </w:rPr>
        <w:t>услове утврђене конкурсном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документацијом за учешће у поступку јавне набавке добара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ЈН МВ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1.3-55110-163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„Набавка бензина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и дизел горива“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наручио</w:t>
      </w:r>
      <w:r>
        <w:rPr>
          <w:rFonts w:ascii="Times New Roman" w:hAnsi="Times New Roman" w:cs="Times New Roman"/>
          <w:sz w:val="24"/>
          <w:szCs w:val="24"/>
          <w:lang w:val="sr-Cyrl-RS"/>
        </w:rPr>
        <w:t>ца Центра за социјални рад Пожаревац</w:t>
      </w:r>
      <w:r>
        <w:rPr>
          <w:rFonts w:ascii="Times New Roman" w:hAnsi="Times New Roman" w:cs="Times New Roman"/>
          <w:sz w:val="24"/>
          <w:szCs w:val="24"/>
        </w:rPr>
        <w:t>, прописане чланом 75. став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 јавним набавкама („Службени гласник РС“, бр. 124/12, 14/15 и 68/15) односно:</w:t>
      </w:r>
    </w:p>
    <w:p w:rsidR="005F4227" w:rsidRP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227" w:rsidRPr="005F4227" w:rsidRDefault="005F4227" w:rsidP="005F4227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sr-Cyrl-RS"/>
        </w:rPr>
      </w:pPr>
      <w:r w:rsidRPr="005F4227">
        <w:t>регистрован је код надлежног органа, односно уписан у одговарајући регистар;</w:t>
      </w:r>
    </w:p>
    <w:p w:rsidR="005F4227" w:rsidRPr="005F4227" w:rsidRDefault="005F4227" w:rsidP="005F4227">
      <w:pPr>
        <w:pStyle w:val="ListParagraph"/>
        <w:spacing w:line="240" w:lineRule="auto"/>
        <w:jc w:val="both"/>
        <w:rPr>
          <w:lang w:val="sr-Cyrl-RS"/>
        </w:rPr>
      </w:pPr>
    </w:p>
    <w:p w:rsidR="005F4227" w:rsidRPr="005F4227" w:rsidRDefault="005F4227" w:rsidP="005F42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он и његов законски заступник нису осуђивани за неко од кривичних дела као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организоване криминалне групе, да нису осуђивани за кривична дела против привреде,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кривична дела против животне средине, кривично дело примања или давања мита, кривично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 преваре;</w:t>
      </w:r>
    </w:p>
    <w:p w:rsidR="005F4227" w:rsidRP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измирио је доспеле порезе, доприносе и друге јавне дажбине у складу са прописима</w:t>
      </w:r>
    </w:p>
    <w:p w:rsidR="00253F15" w:rsidRPr="00253F15" w:rsidRDefault="005F4227" w:rsidP="005F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>Републике Србије или стране државе када има седиште на њеној територији;</w:t>
      </w:r>
    </w:p>
    <w:p w:rsidR="00253F15" w:rsidRPr="00253F15" w:rsidRDefault="00253F15" w:rsidP="005F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lang w:val="ru-RU" w:eastAsia="ru-RU"/>
        </w:rPr>
      </w:pPr>
    </w:p>
    <w:p w:rsidR="00253F15" w:rsidRPr="00253F15" w:rsidRDefault="00253F15" w:rsidP="005F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253F15" w:rsidRPr="00253F15" w:rsidRDefault="005F4227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 _________________, дана ________ 2020. године.</w:t>
      </w:r>
    </w:p>
    <w:p w:rsidR="00253F15" w:rsidRPr="005F4227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253F15" w:rsidRPr="00253F15" w:rsidRDefault="005F4227" w:rsidP="005F4227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253F15" w:rsidRPr="00253F15" w:rsidRDefault="005F4227" w:rsidP="005F4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Потпис овлашћеног лица</w:t>
      </w: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F4227" w:rsidRPr="005F4227" w:rsidRDefault="005F4227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F4227" w:rsidRDefault="005F4227" w:rsidP="005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</w:rPr>
        <w:t>уколико понуду подноси група понуђача, овлашћени представник групепонуђача овом изјавом потврђује да сваки понуђач из групе понуђача испуњава услове изтачке 1 до 3.</w:t>
      </w:r>
    </w:p>
    <w:p w:rsidR="00455B63" w:rsidRDefault="005F4227" w:rsidP="00D3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Уколико понуду подноси понуђач који наступа са подизвођачем, овлашћени представникпонуђача овом изјавом потврђује да понуђач и подизвођач испуњавају услове из тачке 1 до 3.</w:t>
      </w:r>
    </w:p>
    <w:p w:rsidR="00D8730A" w:rsidRPr="00D8730A" w:rsidRDefault="00D8730A" w:rsidP="00D3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05A9" w:rsidRPr="00D305A9" w:rsidRDefault="00D305A9" w:rsidP="00D3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CEA" w:rsidRDefault="00604CEA" w:rsidP="0060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Образац бр. </w:t>
      </w:r>
      <w:r w:rsidR="00A40C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0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D305A9" w:rsidRPr="00A40C68" w:rsidRDefault="00D305A9" w:rsidP="0060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04CEA" w:rsidRPr="00604CEA" w:rsidRDefault="00604CEA" w:rsidP="00604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55B63" w:rsidRPr="00D305A9" w:rsidRDefault="00455B63" w:rsidP="00D305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ДОКАЗИ (ПРИЛОЗИ)</w:t>
      </w:r>
      <w:r w:rsidR="003C30F3"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И ОБРАСЦИ</w:t>
      </w:r>
    </w:p>
    <w:p w:rsid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305A9" w:rsidRDefault="00D305A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305A9" w:rsidRPr="00D305A9" w:rsidRDefault="00D305A9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4177"/>
        <w:gridCol w:w="1418"/>
        <w:gridCol w:w="1337"/>
      </w:tblGrid>
      <w:tr w:rsidR="00455B63" w:rsidTr="00604CEA">
        <w:tc>
          <w:tcPr>
            <w:tcW w:w="2310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Бр. прилога</w:t>
            </w:r>
          </w:p>
        </w:tc>
        <w:tc>
          <w:tcPr>
            <w:tcW w:w="4177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755" w:type="dxa"/>
            <w:gridSpan w:val="2"/>
          </w:tcPr>
          <w:p w:rsidR="00455B63" w:rsidRDefault="00455B63" w:rsidP="00455B6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Прилог уз</w:t>
            </w:r>
          </w:p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понуду</w:t>
            </w:r>
          </w:p>
        </w:tc>
      </w:tr>
      <w:tr w:rsidR="00455B63" w:rsidTr="00455B63">
        <w:tc>
          <w:tcPr>
            <w:tcW w:w="2310" w:type="dxa"/>
          </w:tcPr>
          <w:p w:rsidR="00455B63" w:rsidRDefault="00455B63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ПРИЛОГ БР. 1</w:t>
            </w:r>
          </w:p>
        </w:tc>
        <w:tc>
          <w:tcPr>
            <w:tcW w:w="4177" w:type="dxa"/>
          </w:tcPr>
          <w:p w:rsidR="00455B63" w:rsidRPr="00455B63" w:rsidRDefault="00455B63" w:rsidP="0074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Извод из регистра Агенције за привредне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регистре, односно извод из регистра надлежногПривредног суда</w:t>
            </w:r>
          </w:p>
        </w:tc>
        <w:tc>
          <w:tcPr>
            <w:tcW w:w="1418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455B63" w:rsidTr="00455B63">
        <w:tc>
          <w:tcPr>
            <w:tcW w:w="2310" w:type="dxa"/>
          </w:tcPr>
          <w:p w:rsidR="00455B63" w:rsidRPr="00455B63" w:rsidRDefault="00455B63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ПРИЛОГ БР.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177" w:type="dxa"/>
          </w:tcPr>
          <w:p w:rsidR="00455B63" w:rsidRPr="00743E56" w:rsidRDefault="00743E56" w:rsidP="0074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Извод из казнене евиденције, односно уверење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надлежног суда и надлежне полицијске управе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Министарства унутрашњих послова</w:t>
            </w:r>
          </w:p>
        </w:tc>
        <w:tc>
          <w:tcPr>
            <w:tcW w:w="1418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455B63" w:rsidTr="00455B63">
        <w:tc>
          <w:tcPr>
            <w:tcW w:w="2310" w:type="dxa"/>
          </w:tcPr>
          <w:p w:rsidR="00455B63" w:rsidRPr="00455B63" w:rsidRDefault="00455B63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ПРИЛОГ БР.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177" w:type="dxa"/>
          </w:tcPr>
          <w:p w:rsidR="00455B63" w:rsidRPr="00743E56" w:rsidRDefault="00743E56" w:rsidP="0074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Уверење Пореске управе Министарства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финансија и привреде о измирењу доспелих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пореза и доприноса и уверење надлежне локалне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самоуправе о измирењу обавеза по основу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изворних локалних јавних прихода</w:t>
            </w:r>
          </w:p>
        </w:tc>
        <w:tc>
          <w:tcPr>
            <w:tcW w:w="1418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455B63" w:rsidTr="00455B63">
        <w:tc>
          <w:tcPr>
            <w:tcW w:w="2310" w:type="dxa"/>
          </w:tcPr>
          <w:p w:rsidR="00455B63" w:rsidRPr="00455B63" w:rsidRDefault="00455B63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ПРИЛОГ БР.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177" w:type="dxa"/>
          </w:tcPr>
          <w:p w:rsidR="00455B63" w:rsidRPr="00743E56" w:rsidRDefault="00743E56" w:rsidP="0074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Изјава о упису у Регистар понуђача или извод из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 понуђача</w:t>
            </w:r>
          </w:p>
        </w:tc>
        <w:tc>
          <w:tcPr>
            <w:tcW w:w="1418" w:type="dxa"/>
          </w:tcPr>
          <w:p w:rsidR="00455B63" w:rsidRP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455B63" w:rsidTr="00455B63">
        <w:tc>
          <w:tcPr>
            <w:tcW w:w="2310" w:type="dxa"/>
          </w:tcPr>
          <w:p w:rsidR="00455B63" w:rsidRPr="00455B63" w:rsidRDefault="00455B63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ПРИЛОГ БР.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177" w:type="dxa"/>
          </w:tcPr>
          <w:p w:rsidR="00455B63" w:rsidRPr="00743E56" w:rsidRDefault="00743E56" w:rsidP="0074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Важећа дозвола надлежног органа обављање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 делатности</w:t>
            </w:r>
          </w:p>
        </w:tc>
        <w:tc>
          <w:tcPr>
            <w:tcW w:w="1418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455B63" w:rsidTr="00455B63">
        <w:tc>
          <w:tcPr>
            <w:tcW w:w="2310" w:type="dxa"/>
          </w:tcPr>
          <w:p w:rsidR="00455B63" w:rsidRPr="00455B63" w:rsidRDefault="00455B63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ПРИЛОГ БР. </w:t>
            </w:r>
            <w:r w:rsidR="00DC658A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177" w:type="dxa"/>
          </w:tcPr>
          <w:p w:rsidR="00455B63" w:rsidRPr="00743E56" w:rsidRDefault="00743E56" w:rsidP="0074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 о неопходном пословном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капацитету</w:t>
            </w:r>
          </w:p>
        </w:tc>
        <w:tc>
          <w:tcPr>
            <w:tcW w:w="1418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455B63" w:rsidTr="00455B63">
        <w:tc>
          <w:tcPr>
            <w:tcW w:w="2310" w:type="dxa"/>
          </w:tcPr>
          <w:p w:rsidR="00455B63" w:rsidRPr="00455B63" w:rsidRDefault="00455B63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ПРИЛОГ БР. </w:t>
            </w:r>
            <w:r w:rsidR="00DC658A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177" w:type="dxa"/>
          </w:tcPr>
          <w:p w:rsidR="00455B63" w:rsidRPr="00743E56" w:rsidRDefault="00743E56" w:rsidP="0074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Списак бензинских станица дуж деонице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ауто пута Е-75 који пролази кроз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Републику Србију</w:t>
            </w:r>
          </w:p>
        </w:tc>
        <w:tc>
          <w:tcPr>
            <w:tcW w:w="1418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455B63" w:rsidTr="00455B63">
        <w:tc>
          <w:tcPr>
            <w:tcW w:w="2310" w:type="dxa"/>
          </w:tcPr>
          <w:p w:rsidR="00455B63" w:rsidRPr="00455B63" w:rsidRDefault="00455B63" w:rsidP="00253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ПРИЛОГ БР. </w:t>
            </w:r>
            <w:r w:rsidR="00DC658A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177" w:type="dxa"/>
          </w:tcPr>
          <w:p w:rsidR="00455B63" w:rsidRPr="00743E56" w:rsidRDefault="00743E56" w:rsidP="0074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Списак бензинских станица на удаљености до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km од седишта наручиоца</w:t>
            </w:r>
          </w:p>
        </w:tc>
        <w:tc>
          <w:tcPr>
            <w:tcW w:w="1418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455B63" w:rsidRDefault="00455B63" w:rsidP="0045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253F15" w:rsidRPr="00253F15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CEA" w:rsidRDefault="00253F15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53F15">
        <w:rPr>
          <w:rFonts w:ascii="Arial" w:hAnsi="Arial" w:cs="Arial"/>
          <w:sz w:val="24"/>
          <w:szCs w:val="24"/>
        </w:rPr>
        <w:t xml:space="preserve">               </w:t>
      </w:r>
    </w:p>
    <w:p w:rsidR="00604CEA" w:rsidRDefault="00604CE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Default="00604CE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Default="00604CEA" w:rsidP="00253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Pr="00253F15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4177"/>
        <w:gridCol w:w="1418"/>
        <w:gridCol w:w="1337"/>
      </w:tblGrid>
      <w:tr w:rsidR="00604CEA" w:rsidTr="00604CEA">
        <w:tc>
          <w:tcPr>
            <w:tcW w:w="2310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Бр. прилога</w:t>
            </w:r>
          </w:p>
        </w:tc>
        <w:tc>
          <w:tcPr>
            <w:tcW w:w="417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755" w:type="dxa"/>
            <w:gridSpan w:val="2"/>
          </w:tcPr>
          <w:p w:rsidR="00604CEA" w:rsidRDefault="00604CEA" w:rsidP="00604CE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Прилог уз</w:t>
            </w:r>
          </w:p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понуду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D305A9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177" w:type="dxa"/>
          </w:tcPr>
          <w:p w:rsidR="00604CEA" w:rsidRPr="00743E56" w:rsidRDefault="00604CEA" w:rsidP="00604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 подаци о понуђачу</w:t>
            </w: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D305A9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177" w:type="dxa"/>
          </w:tcPr>
          <w:p w:rsidR="00604CEA" w:rsidRPr="00743E56" w:rsidRDefault="00604CEA" w:rsidP="006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Изјава понуђача о лицу овлашћеном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састављање и потписивање понуде</w:t>
            </w:r>
          </w:p>
        </w:tc>
        <w:tc>
          <w:tcPr>
            <w:tcW w:w="1418" w:type="dxa"/>
          </w:tcPr>
          <w:p w:rsidR="00604CEA" w:rsidRPr="00455B63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D305A9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177" w:type="dxa"/>
          </w:tcPr>
          <w:p w:rsidR="00604CEA" w:rsidRPr="00743E56" w:rsidRDefault="00604CEA" w:rsidP="00604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Изјава о ангажованим подизвођачима</w:t>
            </w: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D305A9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177" w:type="dxa"/>
          </w:tcPr>
          <w:p w:rsidR="00604CEA" w:rsidRPr="00743E56" w:rsidRDefault="00604CEA" w:rsidP="00604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 подаци о подизвођачу</w:t>
            </w: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D305A9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177" w:type="dxa"/>
          </w:tcPr>
          <w:p w:rsidR="00604CEA" w:rsidRPr="0082431A" w:rsidRDefault="0082431A" w:rsidP="00604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о учесницима у заједничкој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понуди</w:t>
            </w: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82431A" w:rsidRPr="0082431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ОБРАЗАЦ БР.</w:t>
            </w:r>
            <w:r w:rsidR="0082431A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177" w:type="dxa"/>
          </w:tcPr>
          <w:p w:rsidR="00604CEA" w:rsidRPr="00743E56" w:rsidRDefault="00604CEA" w:rsidP="00604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Образац понуде</w:t>
            </w: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82431A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177" w:type="dxa"/>
          </w:tcPr>
          <w:p w:rsidR="00604CEA" w:rsidRPr="00743E56" w:rsidRDefault="00604CEA" w:rsidP="00604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Образац структуре цене</w:t>
            </w: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82431A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177" w:type="dxa"/>
          </w:tcPr>
          <w:p w:rsidR="00604CEA" w:rsidRDefault="00604CEA" w:rsidP="00604CEA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 уговора</w:t>
            </w: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82431A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177" w:type="dxa"/>
          </w:tcPr>
          <w:p w:rsidR="00604CEA" w:rsidRDefault="00604CEA" w:rsidP="00604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Образац трошкова припреме понуда</w:t>
            </w: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82431A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177" w:type="dxa"/>
          </w:tcPr>
          <w:p w:rsidR="00604CEA" w:rsidRDefault="00604CEA" w:rsidP="00604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Образац изјаве о независној понуди</w:t>
            </w: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82431A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177" w:type="dxa"/>
          </w:tcPr>
          <w:p w:rsidR="00604CEA" w:rsidRPr="00360860" w:rsidRDefault="00604CEA" w:rsidP="00360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Образац изјаве о поштовању обавеза</w:t>
            </w:r>
            <w:r w:rsidR="00360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60860">
              <w:rPr>
                <w:rFonts w:ascii="Times New Roman" w:hAnsi="Times New Roman" w:cs="Times New Roman"/>
                <w:sz w:val="24"/>
                <w:szCs w:val="24"/>
              </w:rPr>
              <w:t>које произлазе из</w:t>
            </w:r>
            <w:r w:rsidR="00360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60860">
              <w:rPr>
                <w:rFonts w:ascii="Times New Roman" w:hAnsi="Times New Roman" w:cs="Times New Roman"/>
                <w:sz w:val="24"/>
                <w:szCs w:val="24"/>
              </w:rPr>
              <w:t>важећих прописа о заштити на раду,</w:t>
            </w:r>
            <w:r w:rsidR="00360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60860">
              <w:rPr>
                <w:rFonts w:ascii="Times New Roman" w:hAnsi="Times New Roman" w:cs="Times New Roman"/>
                <w:sz w:val="24"/>
                <w:szCs w:val="24"/>
              </w:rPr>
              <w:t>запошљавању и условима рада, заштити</w:t>
            </w:r>
            <w:r w:rsidR="00360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60860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r w:rsidR="00360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60860">
              <w:rPr>
                <w:rFonts w:ascii="Times New Roman" w:hAnsi="Times New Roman" w:cs="Times New Roman"/>
                <w:sz w:val="24"/>
                <w:szCs w:val="24"/>
              </w:rPr>
              <w:t>средине, као и да нема забрану</w:t>
            </w:r>
            <w:r w:rsidR="00360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60860">
              <w:rPr>
                <w:rFonts w:ascii="Times New Roman" w:hAnsi="Times New Roman" w:cs="Times New Roman"/>
                <w:sz w:val="24"/>
                <w:szCs w:val="24"/>
              </w:rPr>
              <w:t>обављања делатности која је на снази у време</w:t>
            </w:r>
            <w:r w:rsidR="003608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60860">
              <w:rPr>
                <w:rFonts w:ascii="Times New Roman" w:hAnsi="Times New Roman" w:cs="Times New Roman"/>
                <w:sz w:val="24"/>
                <w:szCs w:val="24"/>
              </w:rPr>
              <w:t>подношења понуде</w:t>
            </w:r>
          </w:p>
          <w:p w:rsidR="00360860" w:rsidRPr="00360860" w:rsidRDefault="00360860" w:rsidP="00604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604CEA" w:rsidTr="00604CEA">
        <w:tc>
          <w:tcPr>
            <w:tcW w:w="2310" w:type="dxa"/>
          </w:tcPr>
          <w:p w:rsidR="00604CEA" w:rsidRPr="00D305A9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ОБРАЗАЦ БР.</w:t>
            </w:r>
            <w:r w:rsidR="0082431A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177" w:type="dxa"/>
          </w:tcPr>
          <w:p w:rsidR="00604CEA" w:rsidRDefault="00604CEA" w:rsidP="00604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Образац изјаве о испуњености услова</w:t>
            </w:r>
          </w:p>
        </w:tc>
        <w:tc>
          <w:tcPr>
            <w:tcW w:w="1418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7" w:type="dxa"/>
          </w:tcPr>
          <w:p w:rsidR="00604CEA" w:rsidRDefault="00604CEA" w:rsidP="00604C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604CEA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Pr="00604CEA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Default="00604CEA" w:rsidP="00604CE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ОБРАЗАЦ КОПИРАТИ У ПОТРЕБНОМ БРОЈУ ПРИМЕРАКА ЗА СВАКОГ ЧЛАНА</w:t>
      </w:r>
    </w:p>
    <w:p w:rsidR="00604CEA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ГРУПЕ ПОНУЂАЧА</w:t>
      </w:r>
      <w:r w:rsidRPr="00253F15">
        <w:rPr>
          <w:rFonts w:ascii="Arial" w:hAnsi="Arial" w:cs="Arial"/>
          <w:sz w:val="24"/>
          <w:szCs w:val="24"/>
        </w:rPr>
        <w:t xml:space="preserve">           </w:t>
      </w:r>
    </w:p>
    <w:p w:rsidR="00604CEA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4CEA" w:rsidRPr="00604CEA" w:rsidRDefault="00604CEA" w:rsidP="00604C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 w:rsidRPr="00253F1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Датум: _____________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 xml:space="preserve">    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Потпис овлашћеног лица:</w:t>
      </w:r>
    </w:p>
    <w:p w:rsidR="00253F15" w:rsidRPr="00253F15" w:rsidRDefault="00604CEA" w:rsidP="00604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253F15">
        <w:rPr>
          <w:rFonts w:ascii="Arial" w:hAnsi="Arial" w:cs="Arial"/>
          <w:sz w:val="24"/>
          <w:szCs w:val="24"/>
        </w:rPr>
        <w:t xml:space="preserve">                                 </w:t>
      </w:r>
      <w:r w:rsidR="00253F15" w:rsidRPr="00253F15">
        <w:rPr>
          <w:rFonts w:ascii="Arial" w:hAnsi="Arial" w:cs="Arial"/>
          <w:sz w:val="24"/>
          <w:szCs w:val="24"/>
        </w:rPr>
        <w:t xml:space="preserve">                                        </w:t>
      </w:r>
    </w:p>
    <w:sectPr w:rsidR="00253F15" w:rsidRPr="00253F15" w:rsidSect="00BF6A34">
      <w:footerReference w:type="default" r:id="rId8"/>
      <w:pgSz w:w="11906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12" w:rsidRDefault="00977C12" w:rsidP="003C3E0C">
      <w:pPr>
        <w:spacing w:after="0" w:line="240" w:lineRule="auto"/>
      </w:pPr>
      <w:r>
        <w:separator/>
      </w:r>
    </w:p>
  </w:endnote>
  <w:endnote w:type="continuationSeparator" w:id="0">
    <w:p w:rsidR="00977C12" w:rsidRDefault="00977C12" w:rsidP="003C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604CEA">
      <w:tc>
        <w:tcPr>
          <w:tcW w:w="8208" w:type="dxa"/>
          <w:tcBorders>
            <w:top w:val="single" w:sz="8" w:space="0" w:color="808080"/>
            <w:left w:val="nil"/>
            <w:bottom w:val="nil"/>
            <w:right w:val="nil"/>
          </w:tcBorders>
        </w:tcPr>
        <w:p w:rsidR="00604CEA" w:rsidRDefault="00604CEA">
          <w:pPr>
            <w:pStyle w:val="Footer"/>
            <w:tabs>
              <w:tab w:val="clear" w:pos="9026"/>
              <w:tab w:val="right" w:pos="9025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right"/>
            <w:rPr>
              <w:rFonts w:eastAsia="Times New Roman"/>
              <w:b/>
              <w:bCs/>
              <w:color w:val="4F81BD"/>
            </w:rPr>
          </w:pPr>
          <w:r>
            <w:rPr>
              <w:rFonts w:eastAsia="Times New Roman"/>
              <w:b/>
              <w:bCs/>
              <w:color w:val="4F81BD"/>
            </w:rPr>
            <w:t>Конкурсна документација за јавну набавку мале вредности ЈН бр....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  <w:bottom w:val="nil"/>
            <w:right w:val="nil"/>
          </w:tcBorders>
        </w:tcPr>
        <w:p w:rsidR="00604CEA" w:rsidRDefault="00604CEA">
          <w:pPr>
            <w:pStyle w:val="Footer"/>
            <w:tabs>
              <w:tab w:val="clear" w:pos="9026"/>
              <w:tab w:val="right" w:pos="9025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</w:pPr>
          <w:r>
            <w:rPr>
              <w:rFonts w:eastAsia="Times New Roman"/>
              <w:b/>
              <w:bCs/>
              <w:color w:val="4F81BD"/>
            </w:rPr>
            <w:t xml:space="preserve"> </w:t>
          </w:r>
          <w:r>
            <w:rPr>
              <w:b/>
              <w:bCs/>
              <w:noProof/>
              <w:color w:val="4F81BD"/>
            </w:rPr>
            <w:fldChar w:fldCharType="begin"/>
          </w:r>
          <w:r>
            <w:rPr>
              <w:b/>
              <w:bCs/>
              <w:noProof/>
              <w:color w:val="4F81BD"/>
            </w:rPr>
            <w:instrText xml:space="preserve"> PAGE \* Arabic </w:instrText>
          </w:r>
          <w:r>
            <w:rPr>
              <w:b/>
              <w:bCs/>
              <w:noProof/>
              <w:color w:val="4F81BD"/>
            </w:rPr>
            <w:fldChar w:fldCharType="separate"/>
          </w:r>
          <w:r w:rsidR="0025759F">
            <w:rPr>
              <w:b/>
              <w:bCs/>
              <w:noProof/>
              <w:color w:val="4F81BD"/>
            </w:rPr>
            <w:t>1</w:t>
          </w:r>
          <w:r>
            <w:rPr>
              <w:b/>
              <w:bCs/>
              <w:noProof/>
              <w:color w:val="4F81BD"/>
            </w:rPr>
            <w:fldChar w:fldCharType="end"/>
          </w:r>
          <w:r>
            <w:rPr>
              <w:color w:val="4F81BD"/>
            </w:rPr>
            <w:t xml:space="preserve">/ </w:t>
          </w:r>
          <w:r>
            <w:rPr>
              <w:b/>
              <w:bCs/>
              <w:noProof/>
              <w:color w:val="4F81BD"/>
            </w:rPr>
            <w:fldChar w:fldCharType="begin"/>
          </w:r>
          <w:r>
            <w:rPr>
              <w:b/>
              <w:bCs/>
              <w:noProof/>
              <w:color w:val="4F81BD"/>
            </w:rPr>
            <w:instrText xml:space="preserve"> NUMPAGES \* Arabic </w:instrText>
          </w:r>
          <w:r>
            <w:rPr>
              <w:b/>
              <w:bCs/>
              <w:noProof/>
              <w:color w:val="4F81BD"/>
            </w:rPr>
            <w:fldChar w:fldCharType="separate"/>
          </w:r>
          <w:r w:rsidR="0025759F">
            <w:rPr>
              <w:b/>
              <w:bCs/>
              <w:noProof/>
              <w:color w:val="4F81BD"/>
            </w:rPr>
            <w:t>39</w:t>
          </w:r>
          <w:r>
            <w:rPr>
              <w:b/>
              <w:bCs/>
              <w:noProof/>
              <w:color w:val="4F81BD"/>
            </w:rPr>
            <w:fldChar w:fldCharType="end"/>
          </w:r>
        </w:p>
      </w:tc>
    </w:tr>
  </w:tbl>
  <w:p w:rsidR="00604CEA" w:rsidRDefault="00604CEA">
    <w:pPr>
      <w:pStyle w:val="Footer"/>
      <w:jc w:val="right"/>
    </w:pPr>
    <w:r>
      <w:rPr>
        <w:color w:val="1F497D"/>
      </w:rPr>
      <w:t xml:space="preserve"> </w:t>
    </w:r>
  </w:p>
  <w:p w:rsidR="00604CEA" w:rsidRDefault="00604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12" w:rsidRDefault="00977C12" w:rsidP="003C3E0C">
      <w:pPr>
        <w:spacing w:after="0" w:line="240" w:lineRule="auto"/>
      </w:pPr>
      <w:r>
        <w:separator/>
      </w:r>
    </w:p>
  </w:footnote>
  <w:footnote w:type="continuationSeparator" w:id="0">
    <w:p w:rsidR="00977C12" w:rsidRDefault="00977C12" w:rsidP="003C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i/>
        <w:iCs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36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2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08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44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80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1).%2."/>
      <w:lvlJc w:val="left"/>
      <w:pPr>
        <w:ind w:left="128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1).%2..%3."/>
      <w:lvlJc w:val="left"/>
      <w:pPr>
        <w:ind w:left="164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1).%2..%3..%4."/>
      <w:lvlJc w:val="left"/>
      <w:pPr>
        <w:ind w:left="200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1).%2..%3..%4..%5."/>
      <w:lvlJc w:val="left"/>
      <w:pPr>
        <w:ind w:left="236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1).%2..%3..%4..%5..%6."/>
      <w:lvlJc w:val="left"/>
      <w:pPr>
        <w:ind w:left="272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1).%2..%3..%4..%5..%6..%7."/>
      <w:lvlJc w:val="left"/>
      <w:pPr>
        <w:ind w:left="308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1).%2..%3..%4..%5..%6..%7..%8."/>
      <w:lvlJc w:val="left"/>
      <w:pPr>
        <w:ind w:left="344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1).%2..%3..%4..%5..%6..%7..%8..%9."/>
      <w:lvlJc w:val="left"/>
      <w:pPr>
        <w:ind w:left="3807" w:hanging="72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/>
        <w:iCs/>
        <w:strike w:val="0"/>
        <w:color w:val="00000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Arial" w:hAnsi="Arial" w:cs="Arial"/>
        <w:b/>
        <w:bCs/>
        <w:i/>
        <w:iCs/>
        <w:strike w:val="0"/>
        <w:color w:val="00000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1080" w:hanging="360"/>
      </w:pPr>
      <w:rPr>
        <w:rFonts w:ascii="Arial" w:hAnsi="Arial" w:cs="Arial"/>
        <w:b/>
        <w:bCs/>
        <w:i/>
        <w:iCs/>
        <w:strike w:val="0"/>
        <w:color w:val="000000"/>
        <w:sz w:val="24"/>
        <w:szCs w:val="24"/>
        <w:u w:val="none"/>
      </w:rPr>
    </w:lvl>
    <w:lvl w:ilvl="3">
      <w:start w:val="2"/>
      <w:numFmt w:val="decimal"/>
      <w:lvlText w:val="%1.%2.%3.%4."/>
      <w:lvlJc w:val="left"/>
      <w:pPr>
        <w:ind w:left="1440" w:hanging="360"/>
      </w:pPr>
      <w:rPr>
        <w:rFonts w:ascii="Arial" w:hAnsi="Arial" w:cs="Arial"/>
        <w:b/>
        <w:bCs/>
        <w:i/>
        <w:iCs/>
        <w:strike w:val="0"/>
        <w:color w:val="000000"/>
        <w:sz w:val="24"/>
        <w:szCs w:val="24"/>
        <w:u w:val="none"/>
      </w:rPr>
    </w:lvl>
    <w:lvl w:ilvl="4">
      <w:start w:val="2"/>
      <w:numFmt w:val="decimal"/>
      <w:lvlText w:val="%1.%2.%3.%4.%5."/>
      <w:lvlJc w:val="left"/>
      <w:pPr>
        <w:ind w:left="1800" w:hanging="360"/>
      </w:pPr>
      <w:rPr>
        <w:rFonts w:ascii="Arial" w:hAnsi="Arial" w:cs="Arial"/>
        <w:b/>
        <w:bCs/>
        <w:i/>
        <w:iCs/>
        <w:strike w:val="0"/>
        <w:color w:val="000000"/>
        <w:sz w:val="24"/>
        <w:szCs w:val="24"/>
        <w:u w:val="none"/>
      </w:rPr>
    </w:lvl>
    <w:lvl w:ilvl="5">
      <w:start w:val="2"/>
      <w:numFmt w:val="decimal"/>
      <w:lvlText w:val="%1.%2.%3.%4.%5.%6."/>
      <w:lvlJc w:val="left"/>
      <w:pPr>
        <w:ind w:left="2160" w:hanging="360"/>
      </w:pPr>
      <w:rPr>
        <w:rFonts w:ascii="Arial" w:hAnsi="Arial" w:cs="Arial"/>
        <w:b/>
        <w:bCs/>
        <w:i/>
        <w:iCs/>
        <w:strike w:val="0"/>
        <w:color w:val="000000"/>
        <w:sz w:val="24"/>
        <w:szCs w:val="24"/>
        <w:u w:val="none"/>
      </w:rPr>
    </w:lvl>
    <w:lvl w:ilvl="6">
      <w:start w:val="2"/>
      <w:numFmt w:val="decimal"/>
      <w:lvlText w:val="%1.%2.%3.%4.%5.%6.%7."/>
      <w:lvlJc w:val="left"/>
      <w:pPr>
        <w:ind w:left="2520" w:hanging="360"/>
      </w:pPr>
      <w:rPr>
        <w:rFonts w:ascii="Arial" w:hAnsi="Arial" w:cs="Arial"/>
        <w:b/>
        <w:bCs/>
        <w:i/>
        <w:iCs/>
        <w:strike w:val="0"/>
        <w:color w:val="000000"/>
        <w:sz w:val="24"/>
        <w:szCs w:val="24"/>
        <w:u w:val="none"/>
      </w:rPr>
    </w:lvl>
    <w:lvl w:ilvl="7">
      <w:start w:val="2"/>
      <w:numFmt w:val="decimal"/>
      <w:lvlText w:val="%1.%2.%3.%4.%5.%6.%7.%8."/>
      <w:lvlJc w:val="left"/>
      <w:pPr>
        <w:ind w:left="2880" w:hanging="360"/>
      </w:pPr>
      <w:rPr>
        <w:rFonts w:ascii="Arial" w:hAnsi="Arial" w:cs="Arial"/>
        <w:b/>
        <w:bCs/>
        <w:i/>
        <w:iCs/>
        <w:strike w:val="0"/>
        <w:color w:val="000000"/>
        <w:sz w:val="24"/>
        <w:szCs w:val="24"/>
        <w:u w:val="none"/>
      </w:rPr>
    </w:lvl>
    <w:lvl w:ilvl="8">
      <w:start w:val="2"/>
      <w:numFmt w:val="decimal"/>
      <w:lvlText w:val="%1.%2.%3.%4.%5.%6.%7.%8.%9."/>
      <w:lvlJc w:val="left"/>
      <w:pPr>
        <w:ind w:left="3240" w:hanging="360"/>
      </w:pPr>
      <w:rPr>
        <w:rFonts w:ascii="Arial" w:hAnsi="Arial" w:cs="Arial"/>
        <w:b/>
        <w:bCs/>
        <w:i/>
        <w:iCs/>
        <w:strike w:val="0"/>
        <w:color w:val="000000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1701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2061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421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781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3141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501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861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4221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581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1)%2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)%2)%3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1)%2)%3)%4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1)%2)%3)%4)%5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1)%2)%3)%4)%5)%6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1)%2)%3)%4)%5)%6)%7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1)%2)%3)%4)%5)%6)%7)%8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1)%2)%3)%4)%5)%6)%7)%8)%9)"/>
      <w:lvlJc w:val="left"/>
      <w:pPr>
        <w:ind w:left="43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1)%2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)%2)%3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1)%2)%3)%4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1)%2)%3)%4)%5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1)%2)%3)%4)%5)%6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1)%2)%3)%4)%5)%6)%7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1)%2)%3)%4)%5)%6)%7)%8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1)%2)%3)%4)%5)%6)%7)%8)%9)"/>
      <w:lvlJc w:val="left"/>
      <w:pPr>
        <w:ind w:left="43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8">
    <w:nsid w:val="04182A22"/>
    <w:multiLevelType w:val="hybridMultilevel"/>
    <w:tmpl w:val="1D465618"/>
    <w:lvl w:ilvl="0" w:tplc="B0C294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636A"/>
    <w:multiLevelType w:val="hybridMultilevel"/>
    <w:tmpl w:val="3CA29088"/>
    <w:lvl w:ilvl="0" w:tplc="6590D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106C"/>
    <w:multiLevelType w:val="hybridMultilevel"/>
    <w:tmpl w:val="4222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1)%2)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)%2)%3)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1)%2)%3)%4)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1)%2)%3)%4)%5)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1)%2)%3)%4)%5)%6)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1)%2)%3)%4)%5)%6)%7)"/>
        <w:lvlJc w:val="left"/>
        <w:pPr>
          <w:ind w:left="36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1)%2)%3)%4)%5)%6)%7)%8)"/>
        <w:lvlJc w:val="left"/>
        <w:pPr>
          <w:ind w:left="39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1)%2)%3)%4)%5)%6)%7)%8)%9)"/>
        <w:lvlJc w:val="left"/>
        <w:pPr>
          <w:ind w:left="43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1)%2)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)%2)%3)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1)%2)%3)%4)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1)%2)%3)%4)%5)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1)%2)%3)%4)%5)%6)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1)%2)%3)%4)%5)%6)%7)"/>
        <w:lvlJc w:val="left"/>
        <w:pPr>
          <w:ind w:left="36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1)%2)%3)%4)%5)%6)%7)%8)"/>
        <w:lvlJc w:val="left"/>
        <w:pPr>
          <w:ind w:left="39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1)%2)%3)%4)%5)%6)%7)%8)%9)"/>
        <w:lvlJc w:val="left"/>
        <w:pPr>
          <w:ind w:left="43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9">
    <w:abstractNumId w:val="6"/>
  </w:num>
  <w:num w:numId="10">
    <w:abstractNumId w:val="7"/>
  </w:num>
  <w:num w:numId="11">
    <w:abstractNumId w:val="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2">
    <w:abstractNumId w:val="6"/>
    <w:lvlOverride w:ilvl="0">
      <w:lvl w:ilvl="0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3">
    <w:abstractNumId w:val="6"/>
    <w:lvlOverride w:ilvl="0">
      <w:lvl w:ilvl="0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F15"/>
    <w:rsid w:val="0004109A"/>
    <w:rsid w:val="00045E4E"/>
    <w:rsid w:val="00085B9D"/>
    <w:rsid w:val="000F3A9E"/>
    <w:rsid w:val="00123FB4"/>
    <w:rsid w:val="00126078"/>
    <w:rsid w:val="00137BA3"/>
    <w:rsid w:val="00153D35"/>
    <w:rsid w:val="001817D9"/>
    <w:rsid w:val="0019429D"/>
    <w:rsid w:val="00195827"/>
    <w:rsid w:val="001B1AC4"/>
    <w:rsid w:val="001B3E78"/>
    <w:rsid w:val="001B4C47"/>
    <w:rsid w:val="001D3C76"/>
    <w:rsid w:val="001F495C"/>
    <w:rsid w:val="002409F6"/>
    <w:rsid w:val="00253F15"/>
    <w:rsid w:val="0025759F"/>
    <w:rsid w:val="002A7007"/>
    <w:rsid w:val="002B3C83"/>
    <w:rsid w:val="002C5397"/>
    <w:rsid w:val="002D4EFA"/>
    <w:rsid w:val="0030223F"/>
    <w:rsid w:val="00321A3C"/>
    <w:rsid w:val="00342BA8"/>
    <w:rsid w:val="00344631"/>
    <w:rsid w:val="00353016"/>
    <w:rsid w:val="00360860"/>
    <w:rsid w:val="003739EB"/>
    <w:rsid w:val="003C30F3"/>
    <w:rsid w:val="003C3E0C"/>
    <w:rsid w:val="003F1C93"/>
    <w:rsid w:val="004039D1"/>
    <w:rsid w:val="00406054"/>
    <w:rsid w:val="00427362"/>
    <w:rsid w:val="00444DED"/>
    <w:rsid w:val="00455B63"/>
    <w:rsid w:val="004772BB"/>
    <w:rsid w:val="00496F2C"/>
    <w:rsid w:val="004F2801"/>
    <w:rsid w:val="00504524"/>
    <w:rsid w:val="005140D1"/>
    <w:rsid w:val="00532282"/>
    <w:rsid w:val="0053779A"/>
    <w:rsid w:val="00574DAA"/>
    <w:rsid w:val="00581461"/>
    <w:rsid w:val="00585A5A"/>
    <w:rsid w:val="005C1294"/>
    <w:rsid w:val="005D1EB2"/>
    <w:rsid w:val="005E3F2D"/>
    <w:rsid w:val="005E5D2E"/>
    <w:rsid w:val="005F4227"/>
    <w:rsid w:val="00604CEA"/>
    <w:rsid w:val="00652373"/>
    <w:rsid w:val="00654EF0"/>
    <w:rsid w:val="00661FD3"/>
    <w:rsid w:val="0067245E"/>
    <w:rsid w:val="006C07AE"/>
    <w:rsid w:val="00707EE7"/>
    <w:rsid w:val="00730A35"/>
    <w:rsid w:val="007362FE"/>
    <w:rsid w:val="00737048"/>
    <w:rsid w:val="00743E56"/>
    <w:rsid w:val="007805B9"/>
    <w:rsid w:val="007B58E3"/>
    <w:rsid w:val="007C2800"/>
    <w:rsid w:val="007D4F7D"/>
    <w:rsid w:val="00812342"/>
    <w:rsid w:val="0082130E"/>
    <w:rsid w:val="0082431A"/>
    <w:rsid w:val="00882DC4"/>
    <w:rsid w:val="008B4265"/>
    <w:rsid w:val="0093390B"/>
    <w:rsid w:val="00935C3F"/>
    <w:rsid w:val="009452B8"/>
    <w:rsid w:val="00946FD2"/>
    <w:rsid w:val="0097735D"/>
    <w:rsid w:val="00977C12"/>
    <w:rsid w:val="0099272F"/>
    <w:rsid w:val="00996FFB"/>
    <w:rsid w:val="009A6791"/>
    <w:rsid w:val="009B7F52"/>
    <w:rsid w:val="009C4E52"/>
    <w:rsid w:val="009D13F0"/>
    <w:rsid w:val="009D4849"/>
    <w:rsid w:val="009E1AD3"/>
    <w:rsid w:val="00A3622B"/>
    <w:rsid w:val="00A40C68"/>
    <w:rsid w:val="00AA5E64"/>
    <w:rsid w:val="00AB6E5D"/>
    <w:rsid w:val="00AD584E"/>
    <w:rsid w:val="00AE3DAE"/>
    <w:rsid w:val="00AF7F5C"/>
    <w:rsid w:val="00B16265"/>
    <w:rsid w:val="00B2641E"/>
    <w:rsid w:val="00B473F2"/>
    <w:rsid w:val="00B972DB"/>
    <w:rsid w:val="00BB318E"/>
    <w:rsid w:val="00BC3439"/>
    <w:rsid w:val="00BF353C"/>
    <w:rsid w:val="00BF6A34"/>
    <w:rsid w:val="00C20419"/>
    <w:rsid w:val="00C4474B"/>
    <w:rsid w:val="00CA333D"/>
    <w:rsid w:val="00CA6AFB"/>
    <w:rsid w:val="00CB5460"/>
    <w:rsid w:val="00CE2CC2"/>
    <w:rsid w:val="00D01D8D"/>
    <w:rsid w:val="00D15C11"/>
    <w:rsid w:val="00D305A9"/>
    <w:rsid w:val="00D8730A"/>
    <w:rsid w:val="00DA463B"/>
    <w:rsid w:val="00DB35EE"/>
    <w:rsid w:val="00DC658A"/>
    <w:rsid w:val="00DD5AF7"/>
    <w:rsid w:val="00DE0181"/>
    <w:rsid w:val="00DF14B0"/>
    <w:rsid w:val="00E13524"/>
    <w:rsid w:val="00E2393C"/>
    <w:rsid w:val="00E25291"/>
    <w:rsid w:val="00E3482B"/>
    <w:rsid w:val="00E757A9"/>
    <w:rsid w:val="00E827DC"/>
    <w:rsid w:val="00EB43FC"/>
    <w:rsid w:val="00EC6896"/>
    <w:rsid w:val="00F06906"/>
    <w:rsid w:val="00F10554"/>
    <w:rsid w:val="00F47D77"/>
    <w:rsid w:val="00F90960"/>
    <w:rsid w:val="00FA026C"/>
    <w:rsid w:val="00FB4460"/>
    <w:rsid w:val="00FE449D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5A220889-F836-4F59-B99D-7F0B3A18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0C"/>
  </w:style>
  <w:style w:type="paragraph" w:styleId="Heading1">
    <w:name w:val="heading 1"/>
    <w:basedOn w:val="Normal"/>
    <w:next w:val="BodyText"/>
    <w:link w:val="Heading1Char"/>
    <w:uiPriority w:val="99"/>
    <w:qFormat/>
    <w:rsid w:val="00253F15"/>
    <w:pPr>
      <w:keepNext/>
      <w:keepLines/>
      <w:autoSpaceDE w:val="0"/>
      <w:autoSpaceDN w:val="0"/>
      <w:adjustRightInd w:val="0"/>
      <w:spacing w:before="480" w:after="0" w:line="100" w:lineRule="atLeas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53F15"/>
    <w:pPr>
      <w:keepNext/>
      <w:autoSpaceDE w:val="0"/>
      <w:autoSpaceDN w:val="0"/>
      <w:adjustRightInd w:val="0"/>
      <w:spacing w:after="0" w:line="100" w:lineRule="atLeast"/>
      <w:ind w:left="1143" w:hanging="576"/>
      <w:jc w:val="center"/>
      <w:outlineLvl w:val="1"/>
    </w:pPr>
    <w:rPr>
      <w:rFonts w:ascii="Book Antiqua" w:hAnsi="Book Antiqua" w:cs="Book Antiqua"/>
      <w:b/>
      <w:bCs/>
      <w:color w:val="000000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253F15"/>
    <w:pPr>
      <w:keepNext/>
      <w:autoSpaceDE w:val="0"/>
      <w:autoSpaceDN w:val="0"/>
      <w:adjustRightInd w:val="0"/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253F15"/>
    <w:pPr>
      <w:keepNext/>
      <w:autoSpaceDE w:val="0"/>
      <w:autoSpaceDN w:val="0"/>
      <w:adjustRightInd w:val="0"/>
      <w:spacing w:after="0" w:line="100" w:lineRule="atLeast"/>
      <w:ind w:left="864" w:hanging="864"/>
      <w:jc w:val="center"/>
      <w:outlineLvl w:val="3"/>
    </w:pPr>
    <w:rPr>
      <w:rFonts w:ascii="Book Antiqua" w:hAnsi="Book Antiqua" w:cs="Book Antiqua"/>
      <w:b/>
      <w:bCs/>
      <w:color w:val="000000"/>
      <w:sz w:val="28"/>
      <w:szCs w:val="28"/>
      <w:u w:val="single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253F15"/>
    <w:pPr>
      <w:autoSpaceDE w:val="0"/>
      <w:autoSpaceDN w:val="0"/>
      <w:adjustRightInd w:val="0"/>
      <w:spacing w:before="240" w:after="60" w:line="100" w:lineRule="atLeast"/>
      <w:ind w:left="1008" w:hanging="1008"/>
      <w:outlineLvl w:val="4"/>
    </w:pPr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253F15"/>
    <w:pPr>
      <w:keepNext/>
      <w:autoSpaceDE w:val="0"/>
      <w:autoSpaceDN w:val="0"/>
      <w:adjustRightInd w:val="0"/>
      <w:spacing w:after="0" w:line="100" w:lineRule="atLeast"/>
      <w:ind w:left="1152" w:hanging="1152"/>
      <w:outlineLvl w:val="5"/>
    </w:pPr>
    <w:rPr>
      <w:rFonts w:ascii="Book Antiqua" w:hAnsi="Book Antiqua" w:cs="Book Antiqua"/>
      <w:color w:val="000000"/>
      <w:sz w:val="28"/>
      <w:szCs w:val="2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253F15"/>
    <w:pPr>
      <w:keepNext/>
      <w:autoSpaceDE w:val="0"/>
      <w:autoSpaceDN w:val="0"/>
      <w:adjustRightInd w:val="0"/>
      <w:spacing w:after="0" w:line="100" w:lineRule="atLeast"/>
      <w:ind w:left="1296" w:hanging="1296"/>
      <w:outlineLvl w:val="6"/>
    </w:pPr>
    <w:rPr>
      <w:rFonts w:ascii="Book Antiqua" w:hAnsi="Book Antiqua" w:cs="Book Antiqua"/>
      <w:b/>
      <w:bCs/>
      <w:color w:val="000000"/>
      <w:sz w:val="24"/>
      <w:szCs w:val="24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253F15"/>
    <w:pPr>
      <w:keepNext/>
      <w:autoSpaceDE w:val="0"/>
      <w:autoSpaceDN w:val="0"/>
      <w:adjustRightInd w:val="0"/>
      <w:spacing w:after="0" w:line="100" w:lineRule="atLeast"/>
      <w:ind w:left="1440" w:hanging="1440"/>
      <w:jc w:val="both"/>
      <w:outlineLvl w:val="7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253F15"/>
    <w:pPr>
      <w:autoSpaceDE w:val="0"/>
      <w:autoSpaceDN w:val="0"/>
      <w:adjustRightInd w:val="0"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3F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53F15"/>
    <w:rPr>
      <w:rFonts w:ascii="Book Antiqua" w:hAnsi="Book Antiqua" w:cs="Book Antiqua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53F15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53F15"/>
    <w:rPr>
      <w:rFonts w:ascii="Book Antiqua" w:hAnsi="Book Antiqua" w:cs="Book Antiqua"/>
      <w:b/>
      <w:bCs/>
      <w:color w:val="00000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253F15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253F15"/>
    <w:rPr>
      <w:rFonts w:ascii="Book Antiqua" w:hAnsi="Book Antiqua" w:cs="Book Antiqua"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253F15"/>
    <w:rPr>
      <w:rFonts w:ascii="Book Antiqua" w:hAnsi="Book Antiqua" w:cs="Book Antiqua"/>
      <w:b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53F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253F15"/>
    <w:rPr>
      <w:rFonts w:ascii="Arial" w:hAnsi="Arial" w:cs="Arial"/>
      <w:color w:val="000000"/>
      <w:sz w:val="24"/>
      <w:szCs w:val="24"/>
    </w:rPr>
  </w:style>
  <w:style w:type="paragraph" w:customStyle="1" w:styleId="Normal0">
    <w:name w:val="[Normal]"/>
    <w:uiPriority w:val="99"/>
    <w:rsid w:val="00253F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3F15"/>
    <w:pPr>
      <w:tabs>
        <w:tab w:val="center" w:pos="4513"/>
        <w:tab w:val="right" w:pos="9026"/>
      </w:tabs>
      <w:autoSpaceDE w:val="0"/>
      <w:autoSpaceDN w:val="0"/>
      <w:adjustRightInd w:val="0"/>
      <w:spacing w:after="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53F15"/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53F15"/>
    <w:pPr>
      <w:autoSpaceDE w:val="0"/>
      <w:autoSpaceDN w:val="0"/>
      <w:adjustRightInd w:val="0"/>
      <w:spacing w:after="12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53F15"/>
    <w:rPr>
      <w:rFonts w:ascii="Times New Roman" w:hAnsi="Times New Roman"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253F15"/>
  </w:style>
  <w:style w:type="paragraph" w:styleId="ListParagraph">
    <w:name w:val="List Paragraph"/>
    <w:basedOn w:val="Normal"/>
    <w:uiPriority w:val="99"/>
    <w:qFormat/>
    <w:rsid w:val="00253F15"/>
    <w:pPr>
      <w:autoSpaceDE w:val="0"/>
      <w:autoSpaceDN w:val="0"/>
      <w:adjustRightInd w:val="0"/>
      <w:spacing w:after="0" w:line="100" w:lineRule="atLeast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53F15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53F15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uiPriority w:val="99"/>
    <w:rsid w:val="00253F15"/>
    <w:pPr>
      <w:autoSpaceDE w:val="0"/>
      <w:autoSpaceDN w:val="0"/>
      <w:adjustRightInd w:val="0"/>
      <w:spacing w:after="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253F15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rsid w:val="00253F15"/>
    <w:pPr>
      <w:autoSpaceDE w:val="0"/>
      <w:autoSpaceDN w:val="0"/>
      <w:adjustRightInd w:val="0"/>
      <w:spacing w:after="120" w:line="100" w:lineRule="atLeast"/>
    </w:pPr>
    <w:rPr>
      <w:rFonts w:ascii="Times New Roman" w:hAnsi="Times New Roman" w:cs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3F15"/>
    <w:rPr>
      <w:rFonts w:ascii="Times New Roman" w:hAnsi="Times New Roman" w:cs="Times New Roman"/>
      <w:color w:val="000000"/>
      <w:sz w:val="16"/>
      <w:szCs w:val="16"/>
    </w:rPr>
  </w:style>
  <w:style w:type="paragraph" w:styleId="TOAHeading">
    <w:name w:val="toa heading"/>
    <w:basedOn w:val="Heading1"/>
    <w:next w:val="Normal"/>
    <w:uiPriority w:val="99"/>
    <w:rsid w:val="00253F15"/>
    <w:pPr>
      <w:outlineLvl w:val="9"/>
    </w:pPr>
    <w:rPr>
      <w:sz w:val="32"/>
      <w:szCs w:val="32"/>
    </w:rPr>
  </w:style>
  <w:style w:type="paragraph" w:customStyle="1" w:styleId="Heading">
    <w:name w:val="Heading"/>
    <w:basedOn w:val="Normal"/>
    <w:next w:val="BodyText"/>
    <w:uiPriority w:val="99"/>
    <w:rsid w:val="00253F15"/>
    <w:pPr>
      <w:keepNext/>
      <w:autoSpaceDE w:val="0"/>
      <w:autoSpaceDN w:val="0"/>
      <w:adjustRightInd w:val="0"/>
      <w:spacing w:before="240" w:after="120" w:line="100" w:lineRule="atLeast"/>
    </w:pPr>
    <w:rPr>
      <w:rFonts w:ascii="Arial" w:hAnsi="Arial" w:cs="Arial"/>
      <w:color w:val="000000"/>
      <w:sz w:val="28"/>
      <w:szCs w:val="28"/>
    </w:rPr>
  </w:style>
  <w:style w:type="paragraph" w:styleId="Title">
    <w:name w:val="Title"/>
    <w:basedOn w:val="Heading"/>
    <w:next w:val="BodyText"/>
    <w:link w:val="TitleChar"/>
    <w:uiPriority w:val="99"/>
    <w:qFormat/>
    <w:rsid w:val="00253F15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253F15"/>
    <w:rPr>
      <w:rFonts w:ascii="Arial" w:hAnsi="Arial" w:cs="Arial"/>
      <w:b/>
      <w:bCs/>
      <w:color w:val="000000"/>
      <w:sz w:val="56"/>
      <w:szCs w:val="56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253F15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253F15"/>
    <w:rPr>
      <w:rFonts w:ascii="Arial" w:hAnsi="Arial" w:cs="Arial"/>
      <w:color w:val="000000"/>
      <w:sz w:val="36"/>
      <w:szCs w:val="36"/>
    </w:rPr>
  </w:style>
  <w:style w:type="paragraph" w:styleId="Caption">
    <w:name w:val="caption"/>
    <w:basedOn w:val="Normal"/>
    <w:next w:val="Normal"/>
    <w:uiPriority w:val="99"/>
    <w:qFormat/>
    <w:rsid w:val="00253F15"/>
    <w:pPr>
      <w:autoSpaceDE w:val="0"/>
      <w:autoSpaceDN w:val="0"/>
      <w:adjustRightInd w:val="0"/>
      <w:spacing w:before="120" w:after="120" w:line="100" w:lineRule="atLeas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Index">
    <w:name w:val="Index"/>
    <w:basedOn w:val="Normal"/>
    <w:uiPriority w:val="99"/>
    <w:rsid w:val="00253F15"/>
    <w:pPr>
      <w:autoSpaceDE w:val="0"/>
      <w:autoSpaceDN w:val="0"/>
      <w:adjustRightInd w:val="0"/>
      <w:spacing w:after="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53F15"/>
    <w:pPr>
      <w:autoSpaceDE w:val="0"/>
      <w:autoSpaceDN w:val="0"/>
      <w:adjustRightInd w:val="0"/>
      <w:spacing w:after="0" w:line="100" w:lineRule="atLeas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F15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5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53F1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53F15"/>
    <w:pPr>
      <w:autoSpaceDE w:val="0"/>
      <w:autoSpaceDN w:val="0"/>
      <w:adjustRightInd w:val="0"/>
      <w:spacing w:after="0" w:line="100" w:lineRule="atLeast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3F15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3F15"/>
    <w:pPr>
      <w:tabs>
        <w:tab w:val="center" w:pos="4513"/>
        <w:tab w:val="right" w:pos="9026"/>
      </w:tabs>
      <w:autoSpaceDE w:val="0"/>
      <w:autoSpaceDN w:val="0"/>
      <w:adjustRightInd w:val="0"/>
      <w:spacing w:after="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3F15"/>
    <w:rPr>
      <w:rFonts w:ascii="Times New Roman" w:hAnsi="Times New Roman" w:cs="Times New Roman"/>
      <w:color w:val="000000"/>
      <w:sz w:val="24"/>
      <w:szCs w:val="24"/>
    </w:rPr>
  </w:style>
  <w:style w:type="paragraph" w:customStyle="1" w:styleId="Quotations">
    <w:name w:val="Quotations"/>
    <w:basedOn w:val="Normal"/>
    <w:uiPriority w:val="99"/>
    <w:rsid w:val="00253F15"/>
    <w:pPr>
      <w:autoSpaceDE w:val="0"/>
      <w:autoSpaceDN w:val="0"/>
      <w:adjustRightInd w:val="0"/>
      <w:spacing w:after="283" w:line="100" w:lineRule="atLeast"/>
      <w:ind w:left="567" w:right="567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53F15"/>
    <w:rPr>
      <w:color w:val="0000FF"/>
      <w:u w:val="single"/>
    </w:rPr>
  </w:style>
  <w:style w:type="paragraph" w:customStyle="1" w:styleId="Default">
    <w:name w:val="Default"/>
    <w:basedOn w:val="Normal0"/>
    <w:uiPriority w:val="99"/>
    <w:rsid w:val="00253F15"/>
    <w:pPr>
      <w:widowControl/>
    </w:pPr>
    <w:rPr>
      <w:rFonts w:ascii="Times New Roman" w:hAnsi="Times New Roman" w:cs="Times New Roman"/>
      <w:color w:val="000000"/>
    </w:rPr>
  </w:style>
  <w:style w:type="character" w:customStyle="1" w:styleId="FontStyle52">
    <w:name w:val="Font Style52"/>
    <w:basedOn w:val="DefaultParagraphFont"/>
    <w:uiPriority w:val="99"/>
    <w:rsid w:val="00253F15"/>
    <w:rPr>
      <w:rFonts w:ascii="Arial" w:hAnsi="Arial" w:cs="Arial"/>
      <w:sz w:val="22"/>
      <w:szCs w:val="22"/>
    </w:rPr>
  </w:style>
  <w:style w:type="character" w:customStyle="1" w:styleId="WW8Num1z0">
    <w:name w:val="WW8Num1z0"/>
    <w:basedOn w:val="DefaultParagraphFont"/>
    <w:uiPriority w:val="99"/>
    <w:rsid w:val="00253F15"/>
  </w:style>
  <w:style w:type="character" w:customStyle="1" w:styleId="WW8Num1z1">
    <w:name w:val="WW8Num1z1"/>
    <w:basedOn w:val="DefaultParagraphFont"/>
    <w:uiPriority w:val="99"/>
    <w:rsid w:val="00253F15"/>
  </w:style>
  <w:style w:type="character" w:customStyle="1" w:styleId="WW8Num1z2">
    <w:name w:val="WW8Num1z2"/>
    <w:basedOn w:val="DefaultParagraphFont"/>
    <w:uiPriority w:val="99"/>
    <w:rsid w:val="00253F15"/>
  </w:style>
  <w:style w:type="character" w:customStyle="1" w:styleId="WW8Num1z3">
    <w:name w:val="WW8Num1z3"/>
    <w:basedOn w:val="DefaultParagraphFont"/>
    <w:uiPriority w:val="99"/>
    <w:rsid w:val="00253F15"/>
  </w:style>
  <w:style w:type="character" w:customStyle="1" w:styleId="WW8Num1z4">
    <w:name w:val="WW8Num1z4"/>
    <w:basedOn w:val="DefaultParagraphFont"/>
    <w:uiPriority w:val="99"/>
    <w:rsid w:val="00253F15"/>
  </w:style>
  <w:style w:type="character" w:customStyle="1" w:styleId="WW8Num1z5">
    <w:name w:val="WW8Num1z5"/>
    <w:basedOn w:val="DefaultParagraphFont"/>
    <w:uiPriority w:val="99"/>
    <w:rsid w:val="00253F15"/>
  </w:style>
  <w:style w:type="character" w:customStyle="1" w:styleId="WW8Num1z6">
    <w:name w:val="WW8Num1z6"/>
    <w:basedOn w:val="DefaultParagraphFont"/>
    <w:uiPriority w:val="99"/>
    <w:rsid w:val="00253F15"/>
  </w:style>
  <w:style w:type="character" w:customStyle="1" w:styleId="WW8Num1z7">
    <w:name w:val="WW8Num1z7"/>
    <w:basedOn w:val="DefaultParagraphFont"/>
    <w:uiPriority w:val="99"/>
    <w:rsid w:val="00253F15"/>
  </w:style>
  <w:style w:type="character" w:customStyle="1" w:styleId="WW8Num1z8">
    <w:name w:val="WW8Num1z8"/>
    <w:basedOn w:val="DefaultParagraphFont"/>
    <w:uiPriority w:val="99"/>
    <w:rsid w:val="00253F15"/>
  </w:style>
  <w:style w:type="character" w:customStyle="1" w:styleId="WW8Num2z0">
    <w:name w:val="WW8Num2z0"/>
    <w:basedOn w:val="DefaultParagraphFont"/>
    <w:uiPriority w:val="99"/>
    <w:rsid w:val="00253F15"/>
    <w:rPr>
      <w:rFonts w:ascii="Symbol" w:hAnsi="Symbol" w:cs="Symbol"/>
      <w:sz w:val="20"/>
      <w:szCs w:val="20"/>
    </w:rPr>
  </w:style>
  <w:style w:type="character" w:customStyle="1" w:styleId="WW8Num2z1">
    <w:name w:val="WW8Num2z1"/>
    <w:basedOn w:val="DefaultParagraphFont"/>
    <w:uiPriority w:val="99"/>
    <w:rsid w:val="00253F15"/>
    <w:rPr>
      <w:rFonts w:ascii="Courier New" w:hAnsi="Courier New" w:cs="Courier New"/>
    </w:rPr>
  </w:style>
  <w:style w:type="character" w:customStyle="1" w:styleId="WW8Num2z2">
    <w:name w:val="WW8Num2z2"/>
    <w:basedOn w:val="DefaultParagraphFont"/>
    <w:uiPriority w:val="99"/>
    <w:rsid w:val="00253F15"/>
    <w:rPr>
      <w:rFonts w:ascii="Wingdings" w:hAnsi="Wingdings" w:cs="Wingdings"/>
    </w:rPr>
  </w:style>
  <w:style w:type="character" w:customStyle="1" w:styleId="WW8Num3z0">
    <w:name w:val="WW8Num3z0"/>
    <w:basedOn w:val="DefaultParagraphFont"/>
    <w:uiPriority w:val="99"/>
    <w:rsid w:val="00253F15"/>
    <w:rPr>
      <w:rFonts w:ascii="Arial" w:hAnsi="Arial" w:cs="Arial"/>
      <w:b/>
      <w:bCs/>
      <w:i/>
      <w:iCs/>
    </w:rPr>
  </w:style>
  <w:style w:type="character" w:customStyle="1" w:styleId="WW8Num3z1">
    <w:name w:val="WW8Num3z1"/>
    <w:basedOn w:val="DefaultParagraphFont"/>
    <w:uiPriority w:val="99"/>
    <w:rsid w:val="00253F15"/>
    <w:rPr>
      <w:rFonts w:ascii="Arial" w:hAnsi="Arial" w:cs="Arial"/>
      <w:b/>
      <w:bCs/>
    </w:rPr>
  </w:style>
  <w:style w:type="character" w:customStyle="1" w:styleId="WW8Num3z2">
    <w:name w:val="WW8Num3z2"/>
    <w:basedOn w:val="DefaultParagraphFont"/>
    <w:uiPriority w:val="99"/>
    <w:rsid w:val="00253F15"/>
  </w:style>
  <w:style w:type="character" w:customStyle="1" w:styleId="WW8Num3z3">
    <w:name w:val="WW8Num3z3"/>
    <w:basedOn w:val="DefaultParagraphFont"/>
    <w:uiPriority w:val="99"/>
    <w:rsid w:val="00253F15"/>
  </w:style>
  <w:style w:type="character" w:customStyle="1" w:styleId="WW8Num3z4">
    <w:name w:val="WW8Num3z4"/>
    <w:basedOn w:val="DefaultParagraphFont"/>
    <w:uiPriority w:val="99"/>
    <w:rsid w:val="00253F15"/>
  </w:style>
  <w:style w:type="character" w:customStyle="1" w:styleId="WW8Num3z5">
    <w:name w:val="WW8Num3z5"/>
    <w:basedOn w:val="DefaultParagraphFont"/>
    <w:uiPriority w:val="99"/>
    <w:rsid w:val="00253F15"/>
  </w:style>
  <w:style w:type="character" w:customStyle="1" w:styleId="WW8Num3z6">
    <w:name w:val="WW8Num3z6"/>
    <w:basedOn w:val="DefaultParagraphFont"/>
    <w:uiPriority w:val="99"/>
    <w:rsid w:val="00253F15"/>
  </w:style>
  <w:style w:type="character" w:customStyle="1" w:styleId="WW8Num3z7">
    <w:name w:val="WW8Num3z7"/>
    <w:basedOn w:val="DefaultParagraphFont"/>
    <w:uiPriority w:val="99"/>
    <w:rsid w:val="00253F15"/>
  </w:style>
  <w:style w:type="character" w:customStyle="1" w:styleId="WW8Num3z8">
    <w:name w:val="WW8Num3z8"/>
    <w:basedOn w:val="DefaultParagraphFont"/>
    <w:uiPriority w:val="99"/>
    <w:rsid w:val="00253F15"/>
  </w:style>
  <w:style w:type="character" w:customStyle="1" w:styleId="WW8Num4z0">
    <w:name w:val="WW8Num4z0"/>
    <w:basedOn w:val="DefaultParagraphFont"/>
    <w:uiPriority w:val="99"/>
    <w:rsid w:val="00253F15"/>
    <w:rPr>
      <w:rFonts w:ascii="Arial" w:hAnsi="Arial" w:cs="Arial"/>
    </w:rPr>
  </w:style>
  <w:style w:type="character" w:customStyle="1" w:styleId="WW8Num4z1">
    <w:name w:val="WW8Num4z1"/>
    <w:basedOn w:val="DefaultParagraphFont"/>
    <w:uiPriority w:val="99"/>
    <w:rsid w:val="00253F15"/>
  </w:style>
  <w:style w:type="character" w:customStyle="1" w:styleId="WW8Num4z2">
    <w:name w:val="WW8Num4z2"/>
    <w:basedOn w:val="DefaultParagraphFont"/>
    <w:uiPriority w:val="99"/>
    <w:rsid w:val="00253F15"/>
  </w:style>
  <w:style w:type="character" w:customStyle="1" w:styleId="WW8Num4z3">
    <w:name w:val="WW8Num4z3"/>
    <w:basedOn w:val="DefaultParagraphFont"/>
    <w:uiPriority w:val="99"/>
    <w:rsid w:val="00253F15"/>
  </w:style>
  <w:style w:type="character" w:customStyle="1" w:styleId="WW8Num4z4">
    <w:name w:val="WW8Num4z4"/>
    <w:basedOn w:val="DefaultParagraphFont"/>
    <w:uiPriority w:val="99"/>
    <w:rsid w:val="00253F15"/>
  </w:style>
  <w:style w:type="character" w:customStyle="1" w:styleId="WW8Num4z5">
    <w:name w:val="WW8Num4z5"/>
    <w:basedOn w:val="DefaultParagraphFont"/>
    <w:uiPriority w:val="99"/>
    <w:rsid w:val="00253F15"/>
  </w:style>
  <w:style w:type="character" w:customStyle="1" w:styleId="WW8Num4z6">
    <w:name w:val="WW8Num4z6"/>
    <w:basedOn w:val="DefaultParagraphFont"/>
    <w:uiPriority w:val="99"/>
    <w:rsid w:val="00253F15"/>
  </w:style>
  <w:style w:type="character" w:customStyle="1" w:styleId="WW8Num4z7">
    <w:name w:val="WW8Num4z7"/>
    <w:basedOn w:val="DefaultParagraphFont"/>
    <w:uiPriority w:val="99"/>
    <w:rsid w:val="00253F15"/>
  </w:style>
  <w:style w:type="character" w:customStyle="1" w:styleId="WW8Num4z8">
    <w:name w:val="WW8Num4z8"/>
    <w:basedOn w:val="DefaultParagraphFont"/>
    <w:uiPriority w:val="99"/>
    <w:rsid w:val="00253F15"/>
  </w:style>
  <w:style w:type="character" w:customStyle="1" w:styleId="WW8Num5z0">
    <w:name w:val="WW8Num5z0"/>
    <w:basedOn w:val="DefaultParagraphFont"/>
    <w:uiPriority w:val="99"/>
    <w:rsid w:val="00253F15"/>
    <w:rPr>
      <w:rFonts w:ascii="Arial" w:hAnsi="Arial" w:cs="Arial"/>
    </w:rPr>
  </w:style>
  <w:style w:type="character" w:customStyle="1" w:styleId="WW8Num5z1">
    <w:name w:val="WW8Num5z1"/>
    <w:basedOn w:val="DefaultParagraphFont"/>
    <w:uiPriority w:val="99"/>
    <w:rsid w:val="00253F15"/>
  </w:style>
  <w:style w:type="character" w:customStyle="1" w:styleId="WW8Num5z2">
    <w:name w:val="WW8Num5z2"/>
    <w:basedOn w:val="DefaultParagraphFont"/>
    <w:uiPriority w:val="99"/>
    <w:rsid w:val="00253F15"/>
  </w:style>
  <w:style w:type="character" w:customStyle="1" w:styleId="WW8Num5z3">
    <w:name w:val="WW8Num5z3"/>
    <w:basedOn w:val="DefaultParagraphFont"/>
    <w:uiPriority w:val="99"/>
    <w:rsid w:val="00253F15"/>
  </w:style>
  <w:style w:type="character" w:customStyle="1" w:styleId="WW8Num5z4">
    <w:name w:val="WW8Num5z4"/>
    <w:basedOn w:val="DefaultParagraphFont"/>
    <w:uiPriority w:val="99"/>
    <w:rsid w:val="00253F15"/>
  </w:style>
  <w:style w:type="character" w:customStyle="1" w:styleId="WW8Num5z5">
    <w:name w:val="WW8Num5z5"/>
    <w:basedOn w:val="DefaultParagraphFont"/>
    <w:uiPriority w:val="99"/>
    <w:rsid w:val="00253F15"/>
  </w:style>
  <w:style w:type="character" w:customStyle="1" w:styleId="WW8Num5z6">
    <w:name w:val="WW8Num5z6"/>
    <w:basedOn w:val="DefaultParagraphFont"/>
    <w:uiPriority w:val="99"/>
    <w:rsid w:val="00253F15"/>
  </w:style>
  <w:style w:type="character" w:customStyle="1" w:styleId="WW8Num5z7">
    <w:name w:val="WW8Num5z7"/>
    <w:basedOn w:val="DefaultParagraphFont"/>
    <w:uiPriority w:val="99"/>
    <w:rsid w:val="00253F15"/>
  </w:style>
  <w:style w:type="character" w:customStyle="1" w:styleId="WW8Num5z8">
    <w:name w:val="WW8Num5z8"/>
    <w:basedOn w:val="DefaultParagraphFont"/>
    <w:uiPriority w:val="99"/>
    <w:rsid w:val="00253F15"/>
  </w:style>
  <w:style w:type="character" w:customStyle="1" w:styleId="WW8Num6z0">
    <w:name w:val="WW8Num6z0"/>
    <w:basedOn w:val="DefaultParagraphFont"/>
    <w:uiPriority w:val="99"/>
    <w:rsid w:val="00253F15"/>
    <w:rPr>
      <w:rFonts w:ascii="Symbol" w:hAnsi="Symbol" w:cs="Symbol"/>
    </w:rPr>
  </w:style>
  <w:style w:type="character" w:customStyle="1" w:styleId="WW8Num6z1">
    <w:name w:val="WW8Num6z1"/>
    <w:basedOn w:val="DefaultParagraphFont"/>
    <w:uiPriority w:val="99"/>
    <w:rsid w:val="00253F15"/>
    <w:rPr>
      <w:rFonts w:ascii="Courier New" w:hAnsi="Courier New" w:cs="Courier New"/>
    </w:rPr>
  </w:style>
  <w:style w:type="character" w:customStyle="1" w:styleId="WW8Num6z2">
    <w:name w:val="WW8Num6z2"/>
    <w:basedOn w:val="DefaultParagraphFont"/>
    <w:uiPriority w:val="99"/>
    <w:rsid w:val="00253F15"/>
    <w:rPr>
      <w:rFonts w:ascii="Wingdings" w:hAnsi="Wingdings" w:cs="Wingdings"/>
    </w:rPr>
  </w:style>
  <w:style w:type="character" w:customStyle="1" w:styleId="WW8Num7z0">
    <w:name w:val="WW8Num7z0"/>
    <w:basedOn w:val="DefaultParagraphFont"/>
    <w:uiPriority w:val="99"/>
    <w:rsid w:val="00253F15"/>
    <w:rPr>
      <w:rFonts w:ascii="Arial" w:hAnsi="Arial" w:cs="Arial"/>
    </w:rPr>
  </w:style>
  <w:style w:type="character" w:customStyle="1" w:styleId="WW8Num8z0">
    <w:name w:val="WW8Num8z0"/>
    <w:basedOn w:val="DefaultParagraphFont"/>
    <w:uiPriority w:val="99"/>
    <w:rsid w:val="00253F15"/>
    <w:rPr>
      <w:rFonts w:ascii="Arial" w:hAnsi="Arial" w:cs="Arial"/>
    </w:rPr>
  </w:style>
  <w:style w:type="character" w:customStyle="1" w:styleId="WW8Num9z0">
    <w:name w:val="WW8Num9z0"/>
    <w:basedOn w:val="DefaultParagraphFont"/>
    <w:uiPriority w:val="99"/>
    <w:rsid w:val="00253F15"/>
  </w:style>
  <w:style w:type="character" w:customStyle="1" w:styleId="WW8Num10z0">
    <w:name w:val="WW8Num10z0"/>
    <w:basedOn w:val="DefaultParagraphFont"/>
    <w:uiPriority w:val="99"/>
    <w:rsid w:val="00253F15"/>
    <w:rPr>
      <w:rFonts w:ascii="Arial" w:hAnsi="Arial" w:cs="Arial"/>
    </w:rPr>
  </w:style>
  <w:style w:type="character" w:customStyle="1" w:styleId="WW8Num10z1">
    <w:name w:val="WW8Num10z1"/>
    <w:basedOn w:val="DefaultParagraphFont"/>
    <w:uiPriority w:val="99"/>
    <w:rsid w:val="00253F15"/>
  </w:style>
  <w:style w:type="character" w:customStyle="1" w:styleId="WW8Num10z2">
    <w:name w:val="WW8Num10z2"/>
    <w:basedOn w:val="DefaultParagraphFont"/>
    <w:uiPriority w:val="99"/>
    <w:rsid w:val="00253F15"/>
  </w:style>
  <w:style w:type="character" w:customStyle="1" w:styleId="WW8Num10z3">
    <w:name w:val="WW8Num10z3"/>
    <w:basedOn w:val="DefaultParagraphFont"/>
    <w:uiPriority w:val="99"/>
    <w:rsid w:val="00253F15"/>
  </w:style>
  <w:style w:type="character" w:customStyle="1" w:styleId="WW8Num10z4">
    <w:name w:val="WW8Num10z4"/>
    <w:basedOn w:val="DefaultParagraphFont"/>
    <w:uiPriority w:val="99"/>
    <w:rsid w:val="00253F15"/>
  </w:style>
  <w:style w:type="character" w:customStyle="1" w:styleId="WW8Num10z5">
    <w:name w:val="WW8Num10z5"/>
    <w:basedOn w:val="DefaultParagraphFont"/>
    <w:uiPriority w:val="99"/>
    <w:rsid w:val="00253F15"/>
  </w:style>
  <w:style w:type="character" w:customStyle="1" w:styleId="WW8Num10z6">
    <w:name w:val="WW8Num10z6"/>
    <w:basedOn w:val="DefaultParagraphFont"/>
    <w:uiPriority w:val="99"/>
    <w:rsid w:val="00253F15"/>
  </w:style>
  <w:style w:type="character" w:customStyle="1" w:styleId="WW8Num10z7">
    <w:name w:val="WW8Num10z7"/>
    <w:basedOn w:val="DefaultParagraphFont"/>
    <w:uiPriority w:val="99"/>
    <w:rsid w:val="00253F15"/>
  </w:style>
  <w:style w:type="character" w:customStyle="1" w:styleId="WW8Num10z8">
    <w:name w:val="WW8Num10z8"/>
    <w:basedOn w:val="DefaultParagraphFont"/>
    <w:uiPriority w:val="99"/>
    <w:rsid w:val="00253F15"/>
  </w:style>
  <w:style w:type="character" w:customStyle="1" w:styleId="WW8Num7z1">
    <w:name w:val="WW8Num7z1"/>
    <w:basedOn w:val="DefaultParagraphFont"/>
    <w:uiPriority w:val="99"/>
    <w:rsid w:val="00253F15"/>
    <w:rPr>
      <w:rFonts w:ascii="Courier New" w:hAnsi="Courier New" w:cs="Courier New"/>
    </w:rPr>
  </w:style>
  <w:style w:type="character" w:customStyle="1" w:styleId="WW8Num7z2">
    <w:name w:val="WW8Num7z2"/>
    <w:basedOn w:val="DefaultParagraphFont"/>
    <w:uiPriority w:val="99"/>
    <w:rsid w:val="00253F15"/>
    <w:rPr>
      <w:rFonts w:ascii="Wingdings" w:hAnsi="Wingdings" w:cs="Wingdings"/>
    </w:rPr>
  </w:style>
  <w:style w:type="character" w:customStyle="1" w:styleId="WW8Num8z1">
    <w:name w:val="WW8Num8z1"/>
    <w:basedOn w:val="DefaultParagraphFont"/>
    <w:uiPriority w:val="99"/>
    <w:rsid w:val="00253F15"/>
  </w:style>
  <w:style w:type="character" w:customStyle="1" w:styleId="WW8Num8z2">
    <w:name w:val="WW8Num8z2"/>
    <w:basedOn w:val="DefaultParagraphFont"/>
    <w:uiPriority w:val="99"/>
    <w:rsid w:val="00253F15"/>
  </w:style>
  <w:style w:type="character" w:customStyle="1" w:styleId="WW8Num8z3">
    <w:name w:val="WW8Num8z3"/>
    <w:basedOn w:val="DefaultParagraphFont"/>
    <w:uiPriority w:val="99"/>
    <w:rsid w:val="00253F15"/>
  </w:style>
  <w:style w:type="character" w:customStyle="1" w:styleId="WW8Num8z4">
    <w:name w:val="WW8Num8z4"/>
    <w:basedOn w:val="DefaultParagraphFont"/>
    <w:uiPriority w:val="99"/>
    <w:rsid w:val="00253F15"/>
  </w:style>
  <w:style w:type="character" w:customStyle="1" w:styleId="WW8Num8z5">
    <w:name w:val="WW8Num8z5"/>
    <w:basedOn w:val="DefaultParagraphFont"/>
    <w:uiPriority w:val="99"/>
    <w:rsid w:val="00253F15"/>
  </w:style>
  <w:style w:type="character" w:customStyle="1" w:styleId="WW8Num8z6">
    <w:name w:val="WW8Num8z6"/>
    <w:basedOn w:val="DefaultParagraphFont"/>
    <w:uiPriority w:val="99"/>
    <w:rsid w:val="00253F15"/>
  </w:style>
  <w:style w:type="character" w:customStyle="1" w:styleId="WW8Num8z7">
    <w:name w:val="WW8Num8z7"/>
    <w:basedOn w:val="DefaultParagraphFont"/>
    <w:uiPriority w:val="99"/>
    <w:rsid w:val="00253F15"/>
  </w:style>
  <w:style w:type="character" w:customStyle="1" w:styleId="WW8Num8z8">
    <w:name w:val="WW8Num8z8"/>
    <w:basedOn w:val="DefaultParagraphFont"/>
    <w:uiPriority w:val="99"/>
    <w:rsid w:val="00253F15"/>
  </w:style>
  <w:style w:type="character" w:customStyle="1" w:styleId="WW8Num9z1">
    <w:name w:val="WW8Num9z1"/>
    <w:basedOn w:val="DefaultParagraphFont"/>
    <w:uiPriority w:val="99"/>
    <w:rsid w:val="00253F15"/>
    <w:rPr>
      <w:rFonts w:ascii="Courier New" w:hAnsi="Courier New" w:cs="Courier New"/>
    </w:rPr>
  </w:style>
  <w:style w:type="character" w:customStyle="1" w:styleId="WW8Num9z2">
    <w:name w:val="WW8Num9z2"/>
    <w:basedOn w:val="DefaultParagraphFont"/>
    <w:uiPriority w:val="99"/>
    <w:rsid w:val="00253F15"/>
    <w:rPr>
      <w:rFonts w:ascii="Wingdings" w:hAnsi="Wingdings" w:cs="Wingdings"/>
    </w:rPr>
  </w:style>
  <w:style w:type="character" w:customStyle="1" w:styleId="WW8Num11z0">
    <w:name w:val="WW8Num11z0"/>
    <w:basedOn w:val="DefaultParagraphFont"/>
    <w:uiPriority w:val="99"/>
    <w:rsid w:val="00253F15"/>
    <w:rPr>
      <w:rFonts w:ascii="Arial" w:hAnsi="Arial" w:cs="Arial"/>
    </w:rPr>
  </w:style>
  <w:style w:type="character" w:customStyle="1" w:styleId="WW8Num11z1">
    <w:name w:val="WW8Num11z1"/>
    <w:basedOn w:val="DefaultParagraphFont"/>
    <w:uiPriority w:val="99"/>
    <w:rsid w:val="00253F15"/>
  </w:style>
  <w:style w:type="character" w:customStyle="1" w:styleId="WW8Num11z2">
    <w:name w:val="WW8Num11z2"/>
    <w:basedOn w:val="DefaultParagraphFont"/>
    <w:uiPriority w:val="99"/>
    <w:rsid w:val="00253F15"/>
  </w:style>
  <w:style w:type="character" w:customStyle="1" w:styleId="WW8Num11z3">
    <w:name w:val="WW8Num11z3"/>
    <w:basedOn w:val="DefaultParagraphFont"/>
    <w:uiPriority w:val="99"/>
    <w:rsid w:val="00253F15"/>
  </w:style>
  <w:style w:type="character" w:customStyle="1" w:styleId="WW8Num11z4">
    <w:name w:val="WW8Num11z4"/>
    <w:basedOn w:val="DefaultParagraphFont"/>
    <w:uiPriority w:val="99"/>
    <w:rsid w:val="00253F15"/>
  </w:style>
  <w:style w:type="character" w:customStyle="1" w:styleId="WW8Num11z5">
    <w:name w:val="WW8Num11z5"/>
    <w:basedOn w:val="DefaultParagraphFont"/>
    <w:uiPriority w:val="99"/>
    <w:rsid w:val="00253F15"/>
  </w:style>
  <w:style w:type="character" w:customStyle="1" w:styleId="WW8Num11z6">
    <w:name w:val="WW8Num11z6"/>
    <w:basedOn w:val="DefaultParagraphFont"/>
    <w:uiPriority w:val="99"/>
    <w:rsid w:val="00253F15"/>
  </w:style>
  <w:style w:type="character" w:customStyle="1" w:styleId="WW8Num11z7">
    <w:name w:val="WW8Num11z7"/>
    <w:basedOn w:val="DefaultParagraphFont"/>
    <w:uiPriority w:val="99"/>
    <w:rsid w:val="00253F15"/>
  </w:style>
  <w:style w:type="character" w:customStyle="1" w:styleId="WW8Num11z8">
    <w:name w:val="WW8Num11z8"/>
    <w:basedOn w:val="DefaultParagraphFont"/>
    <w:uiPriority w:val="99"/>
    <w:rsid w:val="00253F15"/>
  </w:style>
  <w:style w:type="character" w:customStyle="1" w:styleId="WW8Num12z0">
    <w:name w:val="WW8Num12z0"/>
    <w:basedOn w:val="DefaultParagraphFont"/>
    <w:uiPriority w:val="99"/>
    <w:rsid w:val="00253F15"/>
  </w:style>
  <w:style w:type="character" w:customStyle="1" w:styleId="WW8Num12z1">
    <w:name w:val="WW8Num12z1"/>
    <w:basedOn w:val="DefaultParagraphFont"/>
    <w:uiPriority w:val="99"/>
    <w:rsid w:val="00253F15"/>
    <w:rPr>
      <w:rFonts w:ascii="Courier New" w:hAnsi="Courier New" w:cs="Courier New"/>
    </w:rPr>
  </w:style>
  <w:style w:type="character" w:customStyle="1" w:styleId="WW8Num12z2">
    <w:name w:val="WW8Num12z2"/>
    <w:basedOn w:val="DefaultParagraphFont"/>
    <w:uiPriority w:val="99"/>
    <w:rsid w:val="00253F15"/>
    <w:rPr>
      <w:rFonts w:ascii="Wingdings" w:hAnsi="Wingdings" w:cs="Wingdings"/>
    </w:rPr>
  </w:style>
  <w:style w:type="character" w:customStyle="1" w:styleId="WW8Num12z3">
    <w:name w:val="WW8Num12z3"/>
    <w:basedOn w:val="DefaultParagraphFont"/>
    <w:uiPriority w:val="99"/>
    <w:rsid w:val="00253F15"/>
    <w:rPr>
      <w:rFonts w:ascii="Symbol" w:hAnsi="Symbol" w:cs="Symbol"/>
    </w:rPr>
  </w:style>
  <w:style w:type="character" w:customStyle="1" w:styleId="WW8Num13z0">
    <w:name w:val="WW8Num13z0"/>
    <w:basedOn w:val="DefaultParagraphFont"/>
    <w:uiPriority w:val="99"/>
    <w:rsid w:val="00253F15"/>
    <w:rPr>
      <w:rFonts w:ascii="Arial" w:hAnsi="Arial" w:cs="Arial"/>
    </w:rPr>
  </w:style>
  <w:style w:type="character" w:customStyle="1" w:styleId="WW8Num13z1">
    <w:name w:val="WW8Num13z1"/>
    <w:basedOn w:val="DefaultParagraphFont"/>
    <w:uiPriority w:val="99"/>
    <w:rsid w:val="00253F15"/>
  </w:style>
  <w:style w:type="character" w:customStyle="1" w:styleId="WW8Num13z2">
    <w:name w:val="WW8Num13z2"/>
    <w:basedOn w:val="DefaultParagraphFont"/>
    <w:uiPriority w:val="99"/>
    <w:rsid w:val="00253F15"/>
  </w:style>
  <w:style w:type="character" w:customStyle="1" w:styleId="WW8Num13z3">
    <w:name w:val="WW8Num13z3"/>
    <w:basedOn w:val="DefaultParagraphFont"/>
    <w:uiPriority w:val="99"/>
    <w:rsid w:val="00253F15"/>
  </w:style>
  <w:style w:type="character" w:customStyle="1" w:styleId="WW8Num13z4">
    <w:name w:val="WW8Num13z4"/>
    <w:basedOn w:val="DefaultParagraphFont"/>
    <w:uiPriority w:val="99"/>
    <w:rsid w:val="00253F15"/>
  </w:style>
  <w:style w:type="character" w:customStyle="1" w:styleId="WW8Num13z5">
    <w:name w:val="WW8Num13z5"/>
    <w:basedOn w:val="DefaultParagraphFont"/>
    <w:uiPriority w:val="99"/>
    <w:rsid w:val="00253F15"/>
  </w:style>
  <w:style w:type="character" w:customStyle="1" w:styleId="WW8Num13z6">
    <w:name w:val="WW8Num13z6"/>
    <w:basedOn w:val="DefaultParagraphFont"/>
    <w:uiPriority w:val="99"/>
    <w:rsid w:val="00253F15"/>
  </w:style>
  <w:style w:type="character" w:customStyle="1" w:styleId="WW8Num13z7">
    <w:name w:val="WW8Num13z7"/>
    <w:basedOn w:val="DefaultParagraphFont"/>
    <w:uiPriority w:val="99"/>
    <w:rsid w:val="00253F15"/>
  </w:style>
  <w:style w:type="character" w:customStyle="1" w:styleId="WW8Num13z8">
    <w:name w:val="WW8Num13z8"/>
    <w:basedOn w:val="DefaultParagraphFont"/>
    <w:uiPriority w:val="99"/>
    <w:rsid w:val="00253F15"/>
  </w:style>
  <w:style w:type="character" w:customStyle="1" w:styleId="WW8Num14z0">
    <w:name w:val="WW8Num14z0"/>
    <w:basedOn w:val="DefaultParagraphFont"/>
    <w:uiPriority w:val="99"/>
    <w:rsid w:val="00253F15"/>
  </w:style>
  <w:style w:type="character" w:customStyle="1" w:styleId="WW8Num14z1">
    <w:name w:val="WW8Num14z1"/>
    <w:basedOn w:val="DefaultParagraphFont"/>
    <w:uiPriority w:val="99"/>
    <w:rsid w:val="00253F15"/>
    <w:rPr>
      <w:rFonts w:ascii="Courier New" w:hAnsi="Courier New" w:cs="Courier New"/>
    </w:rPr>
  </w:style>
  <w:style w:type="character" w:customStyle="1" w:styleId="WW8Num14z2">
    <w:name w:val="WW8Num14z2"/>
    <w:basedOn w:val="DefaultParagraphFont"/>
    <w:uiPriority w:val="99"/>
    <w:rsid w:val="00253F15"/>
    <w:rPr>
      <w:rFonts w:ascii="Wingdings" w:hAnsi="Wingdings" w:cs="Wingdings"/>
    </w:rPr>
  </w:style>
  <w:style w:type="character" w:customStyle="1" w:styleId="WW8Num14z3">
    <w:name w:val="WW8Num14z3"/>
    <w:basedOn w:val="DefaultParagraphFont"/>
    <w:uiPriority w:val="99"/>
    <w:rsid w:val="00253F15"/>
    <w:rPr>
      <w:rFonts w:ascii="Symbol" w:hAnsi="Symbol" w:cs="Symbol"/>
    </w:rPr>
  </w:style>
  <w:style w:type="character" w:customStyle="1" w:styleId="WW8Num15z0">
    <w:name w:val="WW8Num15z0"/>
    <w:basedOn w:val="DefaultParagraphFont"/>
    <w:uiPriority w:val="99"/>
    <w:rsid w:val="00253F15"/>
  </w:style>
  <w:style w:type="character" w:customStyle="1" w:styleId="WW8Num15z1">
    <w:name w:val="WW8Num15z1"/>
    <w:basedOn w:val="DefaultParagraphFont"/>
    <w:uiPriority w:val="99"/>
    <w:rsid w:val="00253F15"/>
  </w:style>
  <w:style w:type="character" w:customStyle="1" w:styleId="WW8Num15z2">
    <w:name w:val="WW8Num15z2"/>
    <w:basedOn w:val="DefaultParagraphFont"/>
    <w:uiPriority w:val="99"/>
    <w:rsid w:val="00253F15"/>
  </w:style>
  <w:style w:type="character" w:customStyle="1" w:styleId="WW8Num15z3">
    <w:name w:val="WW8Num15z3"/>
    <w:basedOn w:val="DefaultParagraphFont"/>
    <w:uiPriority w:val="99"/>
    <w:rsid w:val="00253F15"/>
  </w:style>
  <w:style w:type="character" w:customStyle="1" w:styleId="WW8Num15z4">
    <w:name w:val="WW8Num15z4"/>
    <w:basedOn w:val="DefaultParagraphFont"/>
    <w:uiPriority w:val="99"/>
    <w:rsid w:val="00253F15"/>
  </w:style>
  <w:style w:type="character" w:customStyle="1" w:styleId="WW8Num15z5">
    <w:name w:val="WW8Num15z5"/>
    <w:basedOn w:val="DefaultParagraphFont"/>
    <w:uiPriority w:val="99"/>
    <w:rsid w:val="00253F15"/>
  </w:style>
  <w:style w:type="character" w:customStyle="1" w:styleId="WW8Num15z6">
    <w:name w:val="WW8Num15z6"/>
    <w:basedOn w:val="DefaultParagraphFont"/>
    <w:uiPriority w:val="99"/>
    <w:rsid w:val="00253F15"/>
  </w:style>
  <w:style w:type="character" w:customStyle="1" w:styleId="WW8Num15z7">
    <w:name w:val="WW8Num15z7"/>
    <w:basedOn w:val="DefaultParagraphFont"/>
    <w:uiPriority w:val="99"/>
    <w:rsid w:val="00253F15"/>
  </w:style>
  <w:style w:type="character" w:customStyle="1" w:styleId="WW8Num15z8">
    <w:name w:val="WW8Num15z8"/>
    <w:basedOn w:val="DefaultParagraphFont"/>
    <w:uiPriority w:val="99"/>
    <w:rsid w:val="00253F15"/>
  </w:style>
  <w:style w:type="character" w:customStyle="1" w:styleId="WW8Num16z0">
    <w:name w:val="WW8Num16z0"/>
    <w:basedOn w:val="DefaultParagraphFont"/>
    <w:uiPriority w:val="99"/>
    <w:rsid w:val="00253F15"/>
  </w:style>
  <w:style w:type="character" w:customStyle="1" w:styleId="WW8Num16z1">
    <w:name w:val="WW8Num16z1"/>
    <w:basedOn w:val="DefaultParagraphFont"/>
    <w:uiPriority w:val="99"/>
    <w:rsid w:val="00253F15"/>
  </w:style>
  <w:style w:type="character" w:customStyle="1" w:styleId="WW8Num16z2">
    <w:name w:val="WW8Num16z2"/>
    <w:basedOn w:val="DefaultParagraphFont"/>
    <w:uiPriority w:val="99"/>
    <w:rsid w:val="00253F15"/>
  </w:style>
  <w:style w:type="character" w:customStyle="1" w:styleId="WW8Num16z3">
    <w:name w:val="WW8Num16z3"/>
    <w:basedOn w:val="DefaultParagraphFont"/>
    <w:uiPriority w:val="99"/>
    <w:rsid w:val="00253F15"/>
  </w:style>
  <w:style w:type="character" w:customStyle="1" w:styleId="WW8Num16z4">
    <w:name w:val="WW8Num16z4"/>
    <w:basedOn w:val="DefaultParagraphFont"/>
    <w:uiPriority w:val="99"/>
    <w:rsid w:val="00253F15"/>
  </w:style>
  <w:style w:type="character" w:customStyle="1" w:styleId="WW8Num16z5">
    <w:name w:val="WW8Num16z5"/>
    <w:basedOn w:val="DefaultParagraphFont"/>
    <w:uiPriority w:val="99"/>
    <w:rsid w:val="00253F15"/>
  </w:style>
  <w:style w:type="character" w:customStyle="1" w:styleId="WW8Num16z6">
    <w:name w:val="WW8Num16z6"/>
    <w:basedOn w:val="DefaultParagraphFont"/>
    <w:uiPriority w:val="99"/>
    <w:rsid w:val="00253F15"/>
  </w:style>
  <w:style w:type="character" w:customStyle="1" w:styleId="WW8Num16z7">
    <w:name w:val="WW8Num16z7"/>
    <w:basedOn w:val="DefaultParagraphFont"/>
    <w:uiPriority w:val="99"/>
    <w:rsid w:val="00253F15"/>
  </w:style>
  <w:style w:type="character" w:customStyle="1" w:styleId="WW8Num16z8">
    <w:name w:val="WW8Num16z8"/>
    <w:basedOn w:val="DefaultParagraphFont"/>
    <w:uiPriority w:val="99"/>
    <w:rsid w:val="00253F15"/>
  </w:style>
  <w:style w:type="character" w:customStyle="1" w:styleId="WW8Num17z0">
    <w:name w:val="WW8Num17z0"/>
    <w:basedOn w:val="DefaultParagraphFont"/>
    <w:uiPriority w:val="99"/>
    <w:rsid w:val="00253F15"/>
    <w:rPr>
      <w:rFonts w:ascii="TimesNewRomanPSMT" w:hAnsi="TimesNewRomanPSMT" w:cs="TimesNewRomanPSMT"/>
    </w:rPr>
  </w:style>
  <w:style w:type="character" w:customStyle="1" w:styleId="WW8Num17z1">
    <w:name w:val="WW8Num17z1"/>
    <w:basedOn w:val="DefaultParagraphFont"/>
    <w:uiPriority w:val="99"/>
    <w:rsid w:val="00253F15"/>
  </w:style>
  <w:style w:type="character" w:customStyle="1" w:styleId="WW8Num17z2">
    <w:name w:val="WW8Num17z2"/>
    <w:basedOn w:val="DefaultParagraphFont"/>
    <w:uiPriority w:val="99"/>
    <w:rsid w:val="00253F15"/>
  </w:style>
  <w:style w:type="character" w:customStyle="1" w:styleId="WW8Num17z3">
    <w:name w:val="WW8Num17z3"/>
    <w:basedOn w:val="DefaultParagraphFont"/>
    <w:uiPriority w:val="99"/>
    <w:rsid w:val="00253F15"/>
  </w:style>
  <w:style w:type="character" w:customStyle="1" w:styleId="WW8Num17z4">
    <w:name w:val="WW8Num17z4"/>
    <w:basedOn w:val="DefaultParagraphFont"/>
    <w:uiPriority w:val="99"/>
    <w:rsid w:val="00253F15"/>
  </w:style>
  <w:style w:type="character" w:customStyle="1" w:styleId="WW8Num17z5">
    <w:name w:val="WW8Num17z5"/>
    <w:basedOn w:val="DefaultParagraphFont"/>
    <w:uiPriority w:val="99"/>
    <w:rsid w:val="00253F15"/>
  </w:style>
  <w:style w:type="character" w:customStyle="1" w:styleId="WW8Num17z6">
    <w:name w:val="WW8Num17z6"/>
    <w:basedOn w:val="DefaultParagraphFont"/>
    <w:uiPriority w:val="99"/>
    <w:rsid w:val="00253F15"/>
  </w:style>
  <w:style w:type="character" w:customStyle="1" w:styleId="WW8Num17z7">
    <w:name w:val="WW8Num17z7"/>
    <w:basedOn w:val="DefaultParagraphFont"/>
    <w:uiPriority w:val="99"/>
    <w:rsid w:val="00253F15"/>
  </w:style>
  <w:style w:type="character" w:customStyle="1" w:styleId="WW8Num17z8">
    <w:name w:val="WW8Num17z8"/>
    <w:basedOn w:val="DefaultParagraphFont"/>
    <w:uiPriority w:val="99"/>
    <w:rsid w:val="00253F15"/>
  </w:style>
  <w:style w:type="character" w:customStyle="1" w:styleId="WW8Num18z0">
    <w:name w:val="WW8Num18z0"/>
    <w:basedOn w:val="DefaultParagraphFont"/>
    <w:uiPriority w:val="99"/>
    <w:rsid w:val="00253F15"/>
  </w:style>
  <w:style w:type="character" w:customStyle="1" w:styleId="WW8Num18z1">
    <w:name w:val="WW8Num18z1"/>
    <w:basedOn w:val="DefaultParagraphFont"/>
    <w:uiPriority w:val="99"/>
    <w:rsid w:val="00253F15"/>
  </w:style>
  <w:style w:type="character" w:customStyle="1" w:styleId="WW8Num18z2">
    <w:name w:val="WW8Num18z2"/>
    <w:basedOn w:val="DefaultParagraphFont"/>
    <w:uiPriority w:val="99"/>
    <w:rsid w:val="00253F15"/>
  </w:style>
  <w:style w:type="character" w:customStyle="1" w:styleId="WW8Num18z3">
    <w:name w:val="WW8Num18z3"/>
    <w:basedOn w:val="DefaultParagraphFont"/>
    <w:uiPriority w:val="99"/>
    <w:rsid w:val="00253F15"/>
  </w:style>
  <w:style w:type="character" w:customStyle="1" w:styleId="WW8Num18z4">
    <w:name w:val="WW8Num18z4"/>
    <w:basedOn w:val="DefaultParagraphFont"/>
    <w:uiPriority w:val="99"/>
    <w:rsid w:val="00253F15"/>
  </w:style>
  <w:style w:type="character" w:customStyle="1" w:styleId="WW8Num18z5">
    <w:name w:val="WW8Num18z5"/>
    <w:basedOn w:val="DefaultParagraphFont"/>
    <w:uiPriority w:val="99"/>
    <w:rsid w:val="00253F15"/>
  </w:style>
  <w:style w:type="character" w:customStyle="1" w:styleId="WW8Num18z6">
    <w:name w:val="WW8Num18z6"/>
    <w:basedOn w:val="DefaultParagraphFont"/>
    <w:uiPriority w:val="99"/>
    <w:rsid w:val="00253F15"/>
  </w:style>
  <w:style w:type="character" w:customStyle="1" w:styleId="WW8Num18z7">
    <w:name w:val="WW8Num18z7"/>
    <w:basedOn w:val="DefaultParagraphFont"/>
    <w:uiPriority w:val="99"/>
    <w:rsid w:val="00253F15"/>
  </w:style>
  <w:style w:type="character" w:customStyle="1" w:styleId="WW8Num18z8">
    <w:name w:val="WW8Num18z8"/>
    <w:basedOn w:val="DefaultParagraphFont"/>
    <w:uiPriority w:val="99"/>
    <w:rsid w:val="00253F15"/>
  </w:style>
  <w:style w:type="character" w:customStyle="1" w:styleId="WW-DefaultParagraphFont">
    <w:name w:val="WW-Default Paragraph Font"/>
    <w:basedOn w:val="DefaultParagraphFont"/>
    <w:uiPriority w:val="99"/>
    <w:rsid w:val="00253F15"/>
  </w:style>
  <w:style w:type="character" w:customStyle="1" w:styleId="WW-DefaultParagraphFont1">
    <w:name w:val="WW-Default Paragraph Font1"/>
    <w:basedOn w:val="DefaultParagraphFont"/>
    <w:uiPriority w:val="99"/>
    <w:rsid w:val="00253F15"/>
  </w:style>
  <w:style w:type="character" w:customStyle="1" w:styleId="BodyText2Char1">
    <w:name w:val="Body Text 2 Char1"/>
    <w:basedOn w:val="WW-DefaultParagraphFont1"/>
    <w:uiPriority w:val="99"/>
    <w:rsid w:val="00253F15"/>
  </w:style>
  <w:style w:type="character" w:customStyle="1" w:styleId="ListParagraphChar">
    <w:name w:val="List Paragraph Char"/>
    <w:basedOn w:val="DefaultParagraphFont"/>
    <w:uiPriority w:val="99"/>
    <w:rsid w:val="00253F15"/>
  </w:style>
  <w:style w:type="character" w:styleId="CommentReference">
    <w:name w:val="annotation reference"/>
    <w:basedOn w:val="DefaultParagraphFont"/>
    <w:uiPriority w:val="99"/>
    <w:rsid w:val="00253F15"/>
    <w:rPr>
      <w:sz w:val="16"/>
      <w:szCs w:val="16"/>
    </w:rPr>
  </w:style>
  <w:style w:type="character" w:customStyle="1" w:styleId="NoSpacingChar">
    <w:name w:val="No Spacing Char"/>
    <w:basedOn w:val="DefaultParagraphFont"/>
    <w:uiPriority w:val="99"/>
    <w:rsid w:val="00253F15"/>
  </w:style>
  <w:style w:type="character" w:customStyle="1" w:styleId="ListLabel1">
    <w:name w:val="ListLabel 1"/>
    <w:basedOn w:val="DefaultParagraphFont"/>
    <w:uiPriority w:val="99"/>
    <w:rsid w:val="00253F15"/>
  </w:style>
  <w:style w:type="character" w:customStyle="1" w:styleId="ListLabel2">
    <w:name w:val="ListLabel 2"/>
    <w:basedOn w:val="DefaultParagraphFont"/>
    <w:uiPriority w:val="99"/>
    <w:rsid w:val="00253F15"/>
    <w:rPr>
      <w:b/>
      <w:bCs/>
    </w:rPr>
  </w:style>
  <w:style w:type="character" w:customStyle="1" w:styleId="ListLabel3">
    <w:name w:val="ListLabel 3"/>
    <w:basedOn w:val="DefaultParagraphFont"/>
    <w:uiPriority w:val="99"/>
    <w:rsid w:val="00253F15"/>
  </w:style>
  <w:style w:type="character" w:customStyle="1" w:styleId="ListLabel4">
    <w:name w:val="ListLabel 4"/>
    <w:basedOn w:val="DefaultParagraphFont"/>
    <w:uiPriority w:val="99"/>
    <w:rsid w:val="00253F15"/>
  </w:style>
  <w:style w:type="character" w:customStyle="1" w:styleId="ListLabel5">
    <w:name w:val="ListLabel 5"/>
    <w:basedOn w:val="DefaultParagraphFont"/>
    <w:uiPriority w:val="99"/>
    <w:rsid w:val="00253F15"/>
  </w:style>
  <w:style w:type="character" w:customStyle="1" w:styleId="ListLabel6">
    <w:name w:val="ListLabel 6"/>
    <w:basedOn w:val="DefaultParagraphFont"/>
    <w:uiPriority w:val="99"/>
    <w:rsid w:val="00253F15"/>
    <w:rPr>
      <w:color w:val="00000A"/>
    </w:rPr>
  </w:style>
  <w:style w:type="character" w:customStyle="1" w:styleId="ListLabel7">
    <w:name w:val="ListLabel 7"/>
    <w:basedOn w:val="DefaultParagraphFont"/>
    <w:uiPriority w:val="99"/>
    <w:rsid w:val="00253F15"/>
  </w:style>
  <w:style w:type="character" w:customStyle="1" w:styleId="ListLabel8">
    <w:name w:val="ListLabel 8"/>
    <w:basedOn w:val="DefaultParagraphFont"/>
    <w:uiPriority w:val="99"/>
    <w:rsid w:val="00253F15"/>
  </w:style>
  <w:style w:type="character" w:customStyle="1" w:styleId="NumberingSymbols">
    <w:name w:val="Numbering Symbols"/>
    <w:basedOn w:val="DefaultParagraphFont"/>
    <w:uiPriority w:val="99"/>
    <w:rsid w:val="00253F15"/>
  </w:style>
  <w:style w:type="paragraph" w:styleId="NoSpacing">
    <w:name w:val="No Spacing"/>
    <w:basedOn w:val="Normal0"/>
    <w:uiPriority w:val="99"/>
    <w:qFormat/>
    <w:rsid w:val="00253F15"/>
    <w:pPr>
      <w:widowControl/>
      <w:spacing w:line="100" w:lineRule="atLeast"/>
    </w:pPr>
    <w:rPr>
      <w:rFonts w:ascii="Calibri" w:hAnsi="Calibri" w:cs="Calibri"/>
      <w:sz w:val="22"/>
      <w:szCs w:val="22"/>
    </w:rPr>
  </w:style>
  <w:style w:type="paragraph" w:customStyle="1" w:styleId="PythagoreanTheorem">
    <w:name w:val="Pythagorean Theorem"/>
    <w:basedOn w:val="Normal0"/>
    <w:uiPriority w:val="99"/>
    <w:rsid w:val="00253F15"/>
    <w:pPr>
      <w:widowControl/>
      <w:spacing w:after="200" w:line="276" w:lineRule="auto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53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F18C-654C-4B4C-901E-5B172523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39</Pages>
  <Words>10455</Words>
  <Characters>59597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Goran</cp:lastModifiedBy>
  <cp:revision>121</cp:revision>
  <cp:lastPrinted>2020-03-12T12:55:00Z</cp:lastPrinted>
  <dcterms:created xsi:type="dcterms:W3CDTF">2018-03-26T15:29:00Z</dcterms:created>
  <dcterms:modified xsi:type="dcterms:W3CDTF">2020-03-20T11:24:00Z</dcterms:modified>
</cp:coreProperties>
</file>